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2D" w:rsidRPr="000233CF" w:rsidRDefault="00E37F2D" w:rsidP="00E37F2D">
      <w:pPr>
        <w:pStyle w:val="Ingenmellomrom"/>
        <w:rPr>
          <w:b/>
          <w:sz w:val="24"/>
          <w:szCs w:val="24"/>
        </w:rPr>
      </w:pPr>
      <w:r w:rsidRPr="000233CF">
        <w:rPr>
          <w:b/>
          <w:sz w:val="24"/>
          <w:szCs w:val="24"/>
        </w:rPr>
        <w:t>Skaperverkets dag: «</w:t>
      </w:r>
      <w:r w:rsidR="00C97335" w:rsidRPr="002C77F3">
        <w:rPr>
          <w:b/>
          <w:sz w:val="24"/>
          <w:szCs w:val="24"/>
        </w:rPr>
        <w:t>Led oss på dine stier</w:t>
      </w:r>
      <w:r w:rsidRPr="000233CF">
        <w:rPr>
          <w:b/>
          <w:sz w:val="24"/>
          <w:szCs w:val="24"/>
        </w:rPr>
        <w:t>»</w:t>
      </w:r>
    </w:p>
    <w:p w:rsidR="00E37F2D" w:rsidRDefault="00E37F2D" w:rsidP="00E37F2D">
      <w:pPr>
        <w:pStyle w:val="Ingenmellomrom"/>
      </w:pPr>
    </w:p>
    <w:p w:rsidR="003252F8" w:rsidRPr="00B47616" w:rsidRDefault="00E37F2D" w:rsidP="00E37F2D">
      <w:pPr>
        <w:pStyle w:val="Ingenmellomrom"/>
        <w:rPr>
          <w:b/>
          <w:sz w:val="28"/>
          <w:szCs w:val="28"/>
        </w:rPr>
      </w:pPr>
      <w:r w:rsidRPr="00B47616">
        <w:rPr>
          <w:b/>
          <w:sz w:val="28"/>
          <w:szCs w:val="28"/>
        </w:rPr>
        <w:t xml:space="preserve">PRAKTISKE TIPS OG IDÉER </w:t>
      </w:r>
      <w:r w:rsidR="00DD4415">
        <w:rPr>
          <w:b/>
          <w:sz w:val="28"/>
          <w:szCs w:val="28"/>
        </w:rPr>
        <w:t>TIL GUDSTJENESTEFEIRINGEN</w:t>
      </w:r>
    </w:p>
    <w:p w:rsidR="00C97335" w:rsidRDefault="00C97335" w:rsidP="00EC4A8C">
      <w:pPr>
        <w:pStyle w:val="Ingenmellomrom"/>
      </w:pPr>
    </w:p>
    <w:p w:rsidR="005B588B" w:rsidRDefault="00C97335" w:rsidP="00EC4A8C">
      <w:pPr>
        <w:pStyle w:val="Ingenmellomrom"/>
      </w:pPr>
      <w:r>
        <w:t>Idéer og praktiske tips til andre arrangementer som kirkeka</w:t>
      </w:r>
      <w:r w:rsidR="005B588B">
        <w:t xml:space="preserve">ffe, aktiviteter osv. finner </w:t>
      </w:r>
      <w:hyperlink r:id="rId5" w:history="1">
        <w:r w:rsidR="005B588B" w:rsidRPr="005B588B">
          <w:rPr>
            <w:rStyle w:val="Hyperkobling"/>
          </w:rPr>
          <w:t>her</w:t>
        </w:r>
      </w:hyperlink>
      <w:bookmarkStart w:id="0" w:name="_GoBack"/>
      <w:bookmarkEnd w:id="0"/>
      <w:r w:rsidR="005B588B">
        <w:t xml:space="preserve">.  </w:t>
      </w:r>
    </w:p>
    <w:p w:rsidR="004F306E" w:rsidRDefault="005B588B" w:rsidP="00EC4A8C">
      <w:pPr>
        <w:pStyle w:val="Ingenmellomrom"/>
      </w:pPr>
      <w:r>
        <w:t xml:space="preserve"> </w:t>
      </w:r>
      <w:r w:rsidR="00C97335">
        <w:t xml:space="preserve"> </w:t>
      </w:r>
    </w:p>
    <w:p w:rsidR="00ED2938" w:rsidRDefault="00CB5DA1" w:rsidP="00EC4A8C">
      <w:pPr>
        <w:pStyle w:val="Ingenmellomrom"/>
        <w:rPr>
          <w:b/>
        </w:rPr>
      </w:pPr>
      <w:r w:rsidRPr="005668B3">
        <w:rPr>
          <w:b/>
          <w:sz w:val="28"/>
          <w:szCs w:val="28"/>
        </w:rPr>
        <w:t>GENERELT</w:t>
      </w:r>
    </w:p>
    <w:p w:rsidR="00D76EEF" w:rsidRDefault="00D76EEF" w:rsidP="00EC4A8C">
      <w:pPr>
        <w:pStyle w:val="Ingenmellomrom"/>
        <w:rPr>
          <w:b/>
        </w:rPr>
      </w:pPr>
    </w:p>
    <w:p w:rsidR="005668B3" w:rsidRDefault="00737196" w:rsidP="00EC4A8C">
      <w:pPr>
        <w:pStyle w:val="Ingenmellomrom"/>
        <w:rPr>
          <w:b/>
        </w:rPr>
      </w:pPr>
      <w:r>
        <w:rPr>
          <w:b/>
        </w:rPr>
        <w:t xml:space="preserve">- </w:t>
      </w:r>
      <w:r w:rsidR="004C7E6F">
        <w:rPr>
          <w:b/>
        </w:rPr>
        <w:t xml:space="preserve">Barn </w:t>
      </w:r>
      <w:r w:rsidR="005668B3">
        <w:rPr>
          <w:b/>
        </w:rPr>
        <w:t xml:space="preserve">og unge skal arve jorden en dag. </w:t>
      </w:r>
      <w:r w:rsidR="004C7E6F">
        <w:rPr>
          <w:b/>
        </w:rPr>
        <w:t>Vi vil</w:t>
      </w:r>
      <w:r w:rsidR="005668B3">
        <w:rPr>
          <w:b/>
        </w:rPr>
        <w:t xml:space="preserve"> verne om Guds skaperverk</w:t>
      </w:r>
      <w:r w:rsidR="004C7E6F">
        <w:rPr>
          <w:b/>
        </w:rPr>
        <w:t xml:space="preserve"> på tvers av generasjonene</w:t>
      </w:r>
      <w:r w:rsidR="005668B3">
        <w:rPr>
          <w:b/>
        </w:rPr>
        <w:t>. Noen</w:t>
      </w:r>
      <w:r w:rsidR="004C7E6F">
        <w:rPr>
          <w:b/>
        </w:rPr>
        <w:t xml:space="preserve"> av aktivitetsforslagene</w:t>
      </w:r>
      <w:r w:rsidR="00ED2938">
        <w:rPr>
          <w:b/>
        </w:rPr>
        <w:t xml:space="preserve"> </w:t>
      </w:r>
      <w:r w:rsidR="005668B3">
        <w:rPr>
          <w:b/>
        </w:rPr>
        <w:t>er derfor særlig myntet på</w:t>
      </w:r>
      <w:r w:rsidR="00ED2938">
        <w:rPr>
          <w:b/>
        </w:rPr>
        <w:t xml:space="preserve"> </w:t>
      </w:r>
      <w:r w:rsidR="00ED2938" w:rsidRPr="005668B3">
        <w:rPr>
          <w:b/>
          <w:i/>
        </w:rPr>
        <w:t>besteforeldre og barnebarn</w:t>
      </w:r>
      <w:r w:rsidR="004C7E6F">
        <w:rPr>
          <w:b/>
          <w:i/>
        </w:rPr>
        <w:t>.</w:t>
      </w:r>
    </w:p>
    <w:p w:rsidR="005668B3" w:rsidRDefault="005668B3" w:rsidP="00EC4A8C">
      <w:pPr>
        <w:pStyle w:val="Ingenmellomrom"/>
        <w:rPr>
          <w:b/>
        </w:rPr>
      </w:pPr>
    </w:p>
    <w:p w:rsidR="00737196" w:rsidRPr="00C97335" w:rsidRDefault="00737196" w:rsidP="00737196">
      <w:pPr>
        <w:pStyle w:val="Ingenmellomrom"/>
      </w:pPr>
      <w:r w:rsidRPr="00D76EEF">
        <w:rPr>
          <w:b/>
        </w:rPr>
        <w:t xml:space="preserve">- </w:t>
      </w:r>
      <w:r w:rsidR="00FC43BD" w:rsidRPr="00D76EEF">
        <w:rPr>
          <w:b/>
        </w:rPr>
        <w:t xml:space="preserve">La </w:t>
      </w:r>
      <w:r w:rsidR="00FC43BD">
        <w:rPr>
          <w:b/>
        </w:rPr>
        <w:t xml:space="preserve">barn </w:t>
      </w:r>
      <w:r w:rsidR="00FC43BD" w:rsidRPr="00D76EEF">
        <w:rPr>
          <w:b/>
        </w:rPr>
        <w:t>medvirke i gudstjenesten</w:t>
      </w:r>
      <w:r w:rsidR="00FC43BD">
        <w:rPr>
          <w:b/>
        </w:rPr>
        <w:t xml:space="preserve">! </w:t>
      </w:r>
      <w:r w:rsidRPr="00C97335">
        <w:t xml:space="preserve">Få med </w:t>
      </w:r>
      <w:r w:rsidR="004C7E6F" w:rsidRPr="00C97335">
        <w:t xml:space="preserve">en gruppe </w:t>
      </w:r>
      <w:r w:rsidR="00FC43BD" w:rsidRPr="00C97335">
        <w:t xml:space="preserve">fra søndagsskolen; skoleklasser, </w:t>
      </w:r>
      <w:r w:rsidRPr="00C97335">
        <w:t>speider</w:t>
      </w:r>
      <w:r w:rsidR="004C7E6F" w:rsidRPr="00C97335">
        <w:t>e</w:t>
      </w:r>
      <w:r w:rsidRPr="00C97335">
        <w:t>, konfirmanter, ten-sing, osv. Be barna invitere med seg besteforeldrene sine.</w:t>
      </w:r>
    </w:p>
    <w:p w:rsidR="00D76EEF" w:rsidRDefault="00D76EEF" w:rsidP="00737196">
      <w:pPr>
        <w:pStyle w:val="Ingenmellomrom"/>
        <w:rPr>
          <w:b/>
        </w:rPr>
      </w:pPr>
    </w:p>
    <w:p w:rsidR="00737196" w:rsidRPr="00D76EEF" w:rsidRDefault="00737196" w:rsidP="00737196">
      <w:pPr>
        <w:pStyle w:val="Ingenmellomrom"/>
        <w:rPr>
          <w:b/>
        </w:rPr>
      </w:pPr>
      <w:r w:rsidRPr="00D76EEF">
        <w:rPr>
          <w:b/>
        </w:rPr>
        <w:t xml:space="preserve">- Oppfordre </w:t>
      </w:r>
      <w:r w:rsidR="00FC43BD">
        <w:rPr>
          <w:b/>
        </w:rPr>
        <w:t xml:space="preserve">folk </w:t>
      </w:r>
      <w:r w:rsidRPr="00D76EEF">
        <w:rPr>
          <w:b/>
        </w:rPr>
        <w:t xml:space="preserve">til å sykle eller gå til gudstjenesten. Eller fylle opp bilene. </w:t>
      </w:r>
    </w:p>
    <w:p w:rsidR="00737196" w:rsidRPr="00D76EEF" w:rsidRDefault="00737196" w:rsidP="00737196">
      <w:pPr>
        <w:pStyle w:val="Ingenmellomrom"/>
        <w:rPr>
          <w:b/>
        </w:rPr>
      </w:pPr>
    </w:p>
    <w:p w:rsidR="00737196" w:rsidRPr="00C97335" w:rsidRDefault="00737196" w:rsidP="00737196">
      <w:pPr>
        <w:pStyle w:val="Ingenmellomrom"/>
      </w:pPr>
      <w:r w:rsidRPr="00D76EEF">
        <w:rPr>
          <w:b/>
        </w:rPr>
        <w:t xml:space="preserve">- Informer om dagen i mange kanaler og i god tid. </w:t>
      </w:r>
      <w:r w:rsidRPr="00C97335">
        <w:t xml:space="preserve">Bruk </w:t>
      </w:r>
      <w:r w:rsidR="00C97335" w:rsidRPr="00C97335">
        <w:t xml:space="preserve">menighetsblad, </w:t>
      </w:r>
      <w:proofErr w:type="gramStart"/>
      <w:r w:rsidR="00C97335" w:rsidRPr="00C97335">
        <w:t xml:space="preserve">nettsider,  </w:t>
      </w:r>
      <w:r w:rsidRPr="00C97335">
        <w:t>lokale</w:t>
      </w:r>
      <w:proofErr w:type="gramEnd"/>
      <w:r w:rsidRPr="00C97335">
        <w:t xml:space="preserve"> media</w:t>
      </w:r>
      <w:r w:rsidR="00FC43BD" w:rsidRPr="00C97335">
        <w:t xml:space="preserve"> og sos</w:t>
      </w:r>
      <w:r w:rsidR="006B3293" w:rsidRPr="00C97335">
        <w:t>i</w:t>
      </w:r>
      <w:r w:rsidR="00FC43BD" w:rsidRPr="00C97335">
        <w:t>ale medier</w:t>
      </w:r>
      <w:r w:rsidRPr="00C97335">
        <w:t xml:space="preserve">. </w:t>
      </w:r>
      <w:r w:rsidR="00C97335" w:rsidRPr="00C97335">
        <w:t xml:space="preserve"> </w:t>
      </w:r>
      <w:r w:rsidR="002C77F3">
        <w:t xml:space="preserve">Se eget </w:t>
      </w:r>
      <w:r w:rsidR="00B663DF" w:rsidRPr="00C97335">
        <w:t>s</w:t>
      </w:r>
      <w:r w:rsidRPr="00C97335">
        <w:t xml:space="preserve">toff </w:t>
      </w:r>
      <w:r w:rsidR="00B663DF" w:rsidRPr="00C97335">
        <w:t>under «</w:t>
      </w:r>
      <w:r w:rsidR="00B663DF" w:rsidRPr="002C77F3">
        <w:t xml:space="preserve">Til </w:t>
      </w:r>
      <w:r w:rsidR="002C77F3">
        <w:t>media</w:t>
      </w:r>
      <w:r w:rsidR="00FC43BD" w:rsidRPr="00C97335">
        <w:t>»</w:t>
      </w:r>
      <w:r w:rsidRPr="00C97335">
        <w:t>.</w:t>
      </w:r>
    </w:p>
    <w:p w:rsidR="00737196" w:rsidRPr="00D76EEF" w:rsidRDefault="00737196" w:rsidP="00737196">
      <w:pPr>
        <w:pStyle w:val="Ingenmellomrom"/>
        <w:rPr>
          <w:b/>
        </w:rPr>
      </w:pPr>
    </w:p>
    <w:p w:rsidR="00737196" w:rsidRDefault="00737196" w:rsidP="00737196">
      <w:pPr>
        <w:rPr>
          <w:b/>
        </w:rPr>
      </w:pPr>
      <w:r w:rsidRPr="00D76EEF">
        <w:rPr>
          <w:b/>
        </w:rPr>
        <w:t>- 5.juni er Verdens Miljødag,</w:t>
      </w:r>
      <w:r w:rsidR="004C7E6F" w:rsidRPr="00D76EEF">
        <w:rPr>
          <w:b/>
        </w:rPr>
        <w:t xml:space="preserve"> </w:t>
      </w:r>
      <w:r w:rsidRPr="00D76EEF">
        <w:rPr>
          <w:b/>
        </w:rPr>
        <w:t xml:space="preserve">fastsatt av FN. </w:t>
      </w:r>
      <w:r w:rsidRPr="00C97335">
        <w:t>Ditt fylke oppfordrer sannsynligvis til markering av dagen</w:t>
      </w:r>
      <w:r w:rsidR="00EB3557" w:rsidRPr="00C97335">
        <w:t xml:space="preserve"> </w:t>
      </w:r>
      <w:r w:rsidRPr="00C97335">
        <w:t>og mange skoler og barnehager gjør det samme. Ta kontakt for lokalt samarbeid</w:t>
      </w:r>
      <w:r w:rsidRPr="00D76EEF">
        <w:rPr>
          <w:b/>
        </w:rPr>
        <w:t>!</w:t>
      </w:r>
      <w:r w:rsidRPr="00C97335">
        <w:t xml:space="preserve"> Det er fint å stå på stand i </w:t>
      </w:r>
      <w:proofErr w:type="gramStart"/>
      <w:r w:rsidRPr="00C97335">
        <w:t>uka</w:t>
      </w:r>
      <w:r w:rsidR="00C97335" w:rsidRPr="00C97335">
        <w:t xml:space="preserve">, </w:t>
      </w:r>
      <w:r w:rsidRPr="00C97335">
        <w:t xml:space="preserve"> for</w:t>
      </w:r>
      <w:proofErr w:type="gramEnd"/>
      <w:r w:rsidRPr="00C97335">
        <w:t xml:space="preserve"> så å invitere til Skaperverkets dag i kirken påfølgende søndag.  Mer om Verdens Miljødag finner du </w:t>
      </w:r>
      <w:r w:rsidR="00C97335" w:rsidRPr="00C97335">
        <w:t>på</w:t>
      </w:r>
      <w:r w:rsidRPr="00C97335">
        <w:t xml:space="preserve"> </w:t>
      </w:r>
      <w:hyperlink r:id="rId6" w:history="1">
        <w:r w:rsidR="005B588B" w:rsidRPr="00947547">
          <w:rPr>
            <w:rStyle w:val="Hyperkobling"/>
          </w:rPr>
          <w:t>www.unep.org/wed</w:t>
        </w:r>
      </w:hyperlink>
      <w:r w:rsidRPr="00D76EEF">
        <w:rPr>
          <w:b/>
        </w:rPr>
        <w:t xml:space="preserve"> </w:t>
      </w:r>
    </w:p>
    <w:p w:rsidR="00C97335" w:rsidRPr="00C97335" w:rsidRDefault="00DD79ED" w:rsidP="00737196">
      <w:r>
        <w:rPr>
          <w:b/>
        </w:rPr>
        <w:t xml:space="preserve">- På Metodistkirkens nettsider finner du </w:t>
      </w:r>
      <w:hyperlink r:id="rId7" w:history="1">
        <w:r w:rsidRPr="00C97335">
          <w:rPr>
            <w:rStyle w:val="Hyperkobling"/>
            <w:b/>
          </w:rPr>
          <w:t>Grønn ressursmappe</w:t>
        </w:r>
      </w:hyperlink>
      <w:r>
        <w:rPr>
          <w:b/>
        </w:rPr>
        <w:t xml:space="preserve"> – </w:t>
      </w:r>
      <w:r w:rsidRPr="00C97335">
        <w:t xml:space="preserve">her finner du </w:t>
      </w:r>
      <w:r w:rsidR="00C97335" w:rsidRPr="00C97335">
        <w:t>opplegg for en grønn gudstjeneste</w:t>
      </w:r>
      <w:r w:rsidRPr="00C97335">
        <w:t xml:space="preserve"> og </w:t>
      </w:r>
      <w:r w:rsidR="00C97335" w:rsidRPr="00C97335">
        <w:t xml:space="preserve">mange andre </w:t>
      </w:r>
      <w:r w:rsidRPr="00C97335">
        <w:t>ulike «grønne aktiviteter</w:t>
      </w:r>
      <w:r w:rsidR="00C97335" w:rsidRPr="00C97335">
        <w:t>, bibelstudier, m.m.</w:t>
      </w:r>
      <w:r w:rsidRPr="00C97335">
        <w:t xml:space="preserve"> </w:t>
      </w:r>
      <w:r w:rsidR="00C97335" w:rsidRPr="00C97335">
        <w:t xml:space="preserve">Husk å oppgi kilde når du gjengir materiell. </w:t>
      </w:r>
    </w:p>
    <w:p w:rsidR="00785B2B" w:rsidRDefault="00785B2B" w:rsidP="00E37F2D">
      <w:pPr>
        <w:pStyle w:val="Ingenmellomrom"/>
        <w:rPr>
          <w:b/>
          <w:sz w:val="28"/>
          <w:szCs w:val="28"/>
        </w:rPr>
      </w:pPr>
    </w:p>
    <w:p w:rsidR="00E37F2D" w:rsidRDefault="00FC43BD" w:rsidP="00E37F2D">
      <w:pPr>
        <w:pStyle w:val="Ingenmellomrom"/>
        <w:rPr>
          <w:b/>
          <w:sz w:val="28"/>
          <w:szCs w:val="28"/>
        </w:rPr>
      </w:pPr>
      <w:r>
        <w:rPr>
          <w:b/>
          <w:sz w:val="28"/>
          <w:szCs w:val="28"/>
        </w:rPr>
        <w:t>TIPS TIL GUDSTJENESTEFEIRINGEN</w:t>
      </w:r>
    </w:p>
    <w:p w:rsidR="005668B3" w:rsidRDefault="005668B3" w:rsidP="00E37F2D">
      <w:pPr>
        <w:pStyle w:val="Ingenmellomrom"/>
        <w:rPr>
          <w:b/>
          <w:sz w:val="28"/>
          <w:szCs w:val="28"/>
        </w:rPr>
      </w:pPr>
    </w:p>
    <w:p w:rsidR="00E37F2D" w:rsidRDefault="00E37F2D" w:rsidP="005668B3">
      <w:pPr>
        <w:pStyle w:val="Ingenmellomrom"/>
      </w:pPr>
      <w:r w:rsidRPr="00E37F2D">
        <w:rPr>
          <w:b/>
        </w:rPr>
        <w:t>STED:</w:t>
      </w:r>
      <w:r w:rsidR="00E20C97">
        <w:rPr>
          <w:b/>
        </w:rPr>
        <w:t xml:space="preserve"> </w:t>
      </w:r>
      <w:r w:rsidR="00E20C97">
        <w:t>Det a</w:t>
      </w:r>
      <w:r>
        <w:t xml:space="preserve">nbefales å feire </w:t>
      </w:r>
      <w:r w:rsidR="009442C1">
        <w:t xml:space="preserve">gudstjenesten </w:t>
      </w:r>
      <w:r w:rsidR="009442C1" w:rsidRPr="003E50FB">
        <w:rPr>
          <w:i/>
        </w:rPr>
        <w:t>ute</w:t>
      </w:r>
      <w:r w:rsidR="009442C1">
        <w:t xml:space="preserve">, så sant det lar seg gjøre. </w:t>
      </w:r>
    </w:p>
    <w:p w:rsidR="00E37F2D" w:rsidRDefault="00E20C97" w:rsidP="00C64677">
      <w:pPr>
        <w:pStyle w:val="Ingenmellomrom"/>
        <w:ind w:left="708"/>
      </w:pPr>
      <w:r>
        <w:t>- p</w:t>
      </w:r>
      <w:r w:rsidR="00E37F2D">
        <w:t>å kirkebakken</w:t>
      </w:r>
    </w:p>
    <w:p w:rsidR="00E37F2D" w:rsidRDefault="00E37F2D" w:rsidP="00C64677">
      <w:pPr>
        <w:pStyle w:val="Ingenmellomrom"/>
        <w:ind w:left="708"/>
      </w:pPr>
      <w:r>
        <w:t>- i skogen</w:t>
      </w:r>
    </w:p>
    <w:p w:rsidR="00E37F2D" w:rsidRDefault="00E37F2D" w:rsidP="00C64677">
      <w:pPr>
        <w:pStyle w:val="Ingenmellomrom"/>
        <w:ind w:left="708"/>
      </w:pPr>
      <w:r>
        <w:t>- på fjellet</w:t>
      </w:r>
    </w:p>
    <w:p w:rsidR="00E37F2D" w:rsidRDefault="00E37F2D" w:rsidP="00C64677">
      <w:pPr>
        <w:pStyle w:val="Ingenmellomrom"/>
        <w:ind w:left="708"/>
      </w:pPr>
      <w:r>
        <w:t>- ved breen</w:t>
      </w:r>
    </w:p>
    <w:p w:rsidR="00E37F2D" w:rsidRDefault="009442C1" w:rsidP="00C64677">
      <w:pPr>
        <w:pStyle w:val="Ingenmellomrom"/>
        <w:ind w:left="708"/>
      </w:pPr>
      <w:r>
        <w:t xml:space="preserve">- ved sjøen, vannet, (hvis nær byliv og turfolk – legg det litt bort fra </w:t>
      </w:r>
      <w:proofErr w:type="spellStart"/>
      <w:r>
        <w:t>traffikerte</w:t>
      </w:r>
      <w:proofErr w:type="spellEnd"/>
      <w:r>
        <w:t xml:space="preserve"> stier/veier)</w:t>
      </w:r>
    </w:p>
    <w:p w:rsidR="009442C1" w:rsidRDefault="009442C1" w:rsidP="00C64677">
      <w:pPr>
        <w:pStyle w:val="Ingenmellomrom"/>
        <w:ind w:left="708"/>
      </w:pPr>
    </w:p>
    <w:p w:rsidR="00E80C00" w:rsidRDefault="004C7E6F" w:rsidP="003E50FB">
      <w:pPr>
        <w:pStyle w:val="Ingenmellomrom"/>
      </w:pPr>
      <w:proofErr w:type="gramStart"/>
      <w:r>
        <w:t>…men</w:t>
      </w:r>
      <w:proofErr w:type="gramEnd"/>
      <w:r>
        <w:t xml:space="preserve"> det gå</w:t>
      </w:r>
      <w:r w:rsidR="009442C1">
        <w:t>r også an å feire det innendørs!</w:t>
      </w:r>
      <w:r w:rsidR="00737196">
        <w:br/>
      </w:r>
    </w:p>
    <w:p w:rsidR="00C97335" w:rsidRDefault="00CE3244" w:rsidP="003E50FB">
      <w:pPr>
        <w:pStyle w:val="Ingenmellomrom"/>
      </w:pPr>
      <w:r>
        <w:rPr>
          <w:noProof/>
          <w:lang w:eastAsia="nb-NO"/>
        </w:rPr>
        <w:drawing>
          <wp:anchor distT="0" distB="0" distL="114300" distR="114300" simplePos="0" relativeHeight="251658240" behindDoc="1" locked="0" layoutInCell="1" allowOverlap="1" wp14:anchorId="180FAAC9" wp14:editId="2C179AA4">
            <wp:simplePos x="0" y="0"/>
            <wp:positionH relativeFrom="column">
              <wp:posOffset>-4445</wp:posOffset>
            </wp:positionH>
            <wp:positionV relativeFrom="paragraph">
              <wp:posOffset>-4445</wp:posOffset>
            </wp:positionV>
            <wp:extent cx="3110400" cy="2066400"/>
            <wp:effectExtent l="0" t="0" r="0" b="0"/>
            <wp:wrapTight wrapText="bothSides">
              <wp:wrapPolygon edited="0">
                <wp:start x="0" y="0"/>
                <wp:lineTo x="0" y="21308"/>
                <wp:lineTo x="21432" y="21308"/>
                <wp:lineTo x="21432"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luftsgudstjeneste_HaraldGeirSaether.jpg"/>
                    <pic:cNvPicPr/>
                  </pic:nvPicPr>
                  <pic:blipFill>
                    <a:blip r:embed="rId8">
                      <a:extLst>
                        <a:ext uri="{28A0092B-C50C-407E-A947-70E740481C1C}">
                          <a14:useLocalDpi xmlns:a14="http://schemas.microsoft.com/office/drawing/2010/main" val="0"/>
                        </a:ext>
                      </a:extLst>
                    </a:blip>
                    <a:stretch>
                      <a:fillRect/>
                    </a:stretch>
                  </pic:blipFill>
                  <pic:spPr>
                    <a:xfrm>
                      <a:off x="0" y="0"/>
                      <a:ext cx="3110400" cy="2066400"/>
                    </a:xfrm>
                    <a:prstGeom prst="rect">
                      <a:avLst/>
                    </a:prstGeom>
                  </pic:spPr>
                </pic:pic>
              </a:graphicData>
            </a:graphic>
            <wp14:sizeRelH relativeFrom="page">
              <wp14:pctWidth>0</wp14:pctWidth>
            </wp14:sizeRelH>
            <wp14:sizeRelV relativeFrom="page">
              <wp14:pctHeight>0</wp14:pctHeight>
            </wp14:sizeRelV>
          </wp:anchor>
        </w:drawing>
      </w:r>
    </w:p>
    <w:p w:rsidR="005668B3" w:rsidRDefault="00737196" w:rsidP="005668B3">
      <w:pPr>
        <w:pStyle w:val="Ingenmellomrom"/>
      </w:pPr>
      <w:r w:rsidRPr="00CE3244">
        <w:rPr>
          <w:b/>
        </w:rPr>
        <w:t xml:space="preserve">Husk å </w:t>
      </w:r>
      <w:r w:rsidR="00FC43BD" w:rsidRPr="00CE3244">
        <w:rPr>
          <w:b/>
        </w:rPr>
        <w:t>tenke gjennom</w:t>
      </w:r>
      <w:r w:rsidR="005668B3">
        <w:t>:</w:t>
      </w:r>
      <w:r w:rsidR="005668B3">
        <w:br/>
        <w:t>- Lydforhold</w:t>
      </w:r>
    </w:p>
    <w:p w:rsidR="005668B3" w:rsidRDefault="005668B3" w:rsidP="005668B3">
      <w:pPr>
        <w:pStyle w:val="Ingenmellomrom"/>
      </w:pPr>
      <w:r>
        <w:t>- Evt. regnvær og vind</w:t>
      </w:r>
    </w:p>
    <w:p w:rsidR="005668B3" w:rsidRDefault="005668B3" w:rsidP="005668B3">
      <w:pPr>
        <w:pStyle w:val="Ingenmellomrom"/>
      </w:pPr>
      <w:r>
        <w:t xml:space="preserve">- </w:t>
      </w:r>
      <w:r w:rsidR="00FC43BD">
        <w:t>Tilgjengelighet /adkomst og t</w:t>
      </w:r>
      <w:r>
        <w:t>ilrettelagt transport for bevegelseshemmede</w:t>
      </w:r>
    </w:p>
    <w:p w:rsidR="00737196" w:rsidRDefault="00737196" w:rsidP="005668B3">
      <w:pPr>
        <w:pStyle w:val="Ingenmellomrom"/>
      </w:pPr>
      <w:r>
        <w:t>- Hvor/hvordan skal folk sitte?</w:t>
      </w:r>
    </w:p>
    <w:p w:rsidR="009442C1" w:rsidRDefault="005F1B07">
      <w:r>
        <w:rPr>
          <w:noProof/>
          <w:lang w:eastAsia="nb-NO"/>
        </w:rPr>
        <mc:AlternateContent>
          <mc:Choice Requires="wps">
            <w:drawing>
              <wp:anchor distT="0" distB="0" distL="114300" distR="114300" simplePos="0" relativeHeight="251667456" behindDoc="0" locked="0" layoutInCell="1" allowOverlap="1" wp14:anchorId="44148AC9" wp14:editId="631D1F34">
                <wp:simplePos x="0" y="0"/>
                <wp:positionH relativeFrom="column">
                  <wp:posOffset>-3195320</wp:posOffset>
                </wp:positionH>
                <wp:positionV relativeFrom="paragraph">
                  <wp:posOffset>869315</wp:posOffset>
                </wp:positionV>
                <wp:extent cx="3110230" cy="180975"/>
                <wp:effectExtent l="0" t="0" r="0" b="9525"/>
                <wp:wrapTight wrapText="bothSides">
                  <wp:wrapPolygon edited="0">
                    <wp:start x="0" y="0"/>
                    <wp:lineTo x="0" y="20463"/>
                    <wp:lineTo x="21432" y="20463"/>
                    <wp:lineTo x="21432" y="0"/>
                    <wp:lineTo x="0" y="0"/>
                  </wp:wrapPolygon>
                </wp:wrapTight>
                <wp:docPr id="4" name="Tekstboks 4"/>
                <wp:cNvGraphicFramePr/>
                <a:graphic xmlns:a="http://schemas.openxmlformats.org/drawingml/2006/main">
                  <a:graphicData uri="http://schemas.microsoft.com/office/word/2010/wordprocessingShape">
                    <wps:wsp>
                      <wps:cNvSpPr txBox="1"/>
                      <wps:spPr>
                        <a:xfrm>
                          <a:off x="0" y="0"/>
                          <a:ext cx="3110230" cy="180975"/>
                        </a:xfrm>
                        <a:prstGeom prst="rect">
                          <a:avLst/>
                        </a:prstGeom>
                        <a:solidFill>
                          <a:prstClr val="white"/>
                        </a:solidFill>
                        <a:ln>
                          <a:noFill/>
                        </a:ln>
                        <a:effectLst/>
                      </wps:spPr>
                      <wps:txbx>
                        <w:txbxContent>
                          <w:p w:rsidR="000D321C" w:rsidRPr="000D321C" w:rsidRDefault="000D321C" w:rsidP="00EF41ED">
                            <w:pPr>
                              <w:pStyle w:val="Bildetekst"/>
                              <w:jc w:val="right"/>
                              <w:rPr>
                                <w:b w:val="0"/>
                                <w:noProof/>
                                <w:color w:val="auto"/>
                              </w:rPr>
                            </w:pPr>
                            <w:r w:rsidRPr="000D321C">
                              <w:rPr>
                                <w:b w:val="0"/>
                                <w:color w:val="auto"/>
                              </w:rPr>
                              <w:t>Foto: Harald Geir Sæther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251.6pt;margin-top:68.45pt;width:244.9pt;height:1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" stroked="f">
                <v:textbox inset="0,0,0,0">
                  <w:txbxContent>
                    <w:p w:rsidR="000D321C" w:rsidRPr="000D321C" w:rsidRDefault="000D321C" w:rsidP="00EF41ED">
                      <w:pPr>
                        <w:pStyle w:val="Bildetekst"/>
                        <w:jc w:val="right"/>
                        <w:rPr>
                          <w:b w:val="0"/>
                          <w:noProof/>
                          <w:color w:val="auto"/>
                        </w:rPr>
                      </w:pPr>
                      <w:r w:rsidRPr="000D321C">
                        <w:rPr>
                          <w:b w:val="0"/>
                          <w:color w:val="auto"/>
                        </w:rPr>
                        <w:t>Foto: Harald Geir Sæther</w:t>
                      </w:r>
                    </w:p>
                  </w:txbxContent>
                </v:textbox>
                <w10:wrap type="tight"/>
              </v:shape>
            </w:pict>
          </mc:Fallback>
        </mc:AlternateContent>
      </w:r>
      <w:r w:rsidR="009442C1">
        <w:br w:type="page"/>
      </w:r>
    </w:p>
    <w:p w:rsidR="005668B3" w:rsidRDefault="005668B3" w:rsidP="005668B3">
      <w:pPr>
        <w:pStyle w:val="Ingenmellomrom"/>
        <w:rPr>
          <w:b/>
        </w:rPr>
      </w:pPr>
    </w:p>
    <w:p w:rsidR="00737196" w:rsidRDefault="00AB0301" w:rsidP="00737196">
      <w:pPr>
        <w:pStyle w:val="Ingenmellomrom"/>
      </w:pPr>
      <w:r w:rsidRPr="00AB0301">
        <w:rPr>
          <w:b/>
        </w:rPr>
        <w:t xml:space="preserve">FØR GUDSTJENESTEN: </w:t>
      </w:r>
    </w:p>
    <w:p w:rsidR="009B70C2" w:rsidRDefault="009B70C2" w:rsidP="009B70C2">
      <w:pPr>
        <w:pStyle w:val="Ingenmellomrom"/>
        <w:rPr>
          <w:b/>
        </w:rPr>
      </w:pPr>
      <w:r>
        <w:t>- Besteforeldrene t</w:t>
      </w:r>
      <w:r w:rsidRPr="00ED2938">
        <w:t>a</w:t>
      </w:r>
      <w:r>
        <w:t>r</w:t>
      </w:r>
      <w:r w:rsidRPr="00ED2938">
        <w:t xml:space="preserve"> med barnebarna </w:t>
      </w:r>
      <w:proofErr w:type="gramStart"/>
      <w:r w:rsidRPr="00ED2938">
        <w:t>og</w:t>
      </w:r>
      <w:proofErr w:type="gramEnd"/>
      <w:r w:rsidRPr="00ED2938">
        <w:t xml:space="preserve"> plukke buketter</w:t>
      </w:r>
      <w:r>
        <w:t xml:space="preserve"> – enten fra egen hage eller fra naturen </w:t>
      </w:r>
      <w:r w:rsidRPr="00ED2938">
        <w:t xml:space="preserve"> </w:t>
      </w:r>
      <w:r>
        <w:t xml:space="preserve">i god tid </w:t>
      </w:r>
      <w:r w:rsidRPr="00ED2938">
        <w:t>før gudstjenestestart.</w:t>
      </w:r>
    </w:p>
    <w:p w:rsidR="00B47616" w:rsidRPr="00077865" w:rsidRDefault="00737196" w:rsidP="00737196">
      <w:pPr>
        <w:pStyle w:val="Ingenmellomrom"/>
      </w:pPr>
      <w:r w:rsidRPr="00077865">
        <w:t xml:space="preserve"> </w:t>
      </w:r>
      <w:r w:rsidR="00AB0301" w:rsidRPr="00077865">
        <w:t xml:space="preserve">- </w:t>
      </w:r>
      <w:r w:rsidR="00077865">
        <w:t xml:space="preserve">Besteforeldre (1-2) </w:t>
      </w:r>
      <w:r w:rsidR="009B70C2">
        <w:t>/voksenledere</w:t>
      </w:r>
      <w:r w:rsidRPr="00077865">
        <w:t xml:space="preserve"> og barnebarn</w:t>
      </w:r>
      <w:r w:rsidR="00077865">
        <w:t xml:space="preserve"> (1-2)</w:t>
      </w:r>
      <w:r w:rsidRPr="00077865">
        <w:t xml:space="preserve"> står </w:t>
      </w:r>
      <w:r w:rsidR="009B70C2">
        <w:t xml:space="preserve">oppstilt </w:t>
      </w:r>
      <w:r w:rsidRPr="00077865">
        <w:t xml:space="preserve">sammen ved inngangen og deler ut ark med </w:t>
      </w:r>
      <w:r w:rsidR="00EC4A8C" w:rsidRPr="00077865">
        <w:t>l</w:t>
      </w:r>
      <w:r w:rsidR="009B70C2">
        <w:t>iturgi, sanger m.m.</w:t>
      </w:r>
      <w:r w:rsidRPr="00077865">
        <w:t xml:space="preserve"> til deltakerne.  </w:t>
      </w:r>
    </w:p>
    <w:p w:rsidR="00077865" w:rsidRPr="00D6003C" w:rsidRDefault="00077865" w:rsidP="00737196">
      <w:pPr>
        <w:pStyle w:val="Ingenmellomrom"/>
      </w:pPr>
    </w:p>
    <w:p w:rsidR="00956B23" w:rsidRDefault="00AB0301" w:rsidP="00737196">
      <w:pPr>
        <w:pStyle w:val="Ingenmellomrom"/>
      </w:pPr>
      <w:r>
        <w:rPr>
          <w:b/>
        </w:rPr>
        <w:t xml:space="preserve">PROSESJON: </w:t>
      </w:r>
      <w:r>
        <w:rPr>
          <w:b/>
        </w:rPr>
        <w:br/>
      </w:r>
      <w:r w:rsidR="001406B7">
        <w:rPr>
          <w:b/>
        </w:rPr>
        <w:t xml:space="preserve">Eksempel: </w:t>
      </w:r>
      <w:r w:rsidR="001406B7">
        <w:rPr>
          <w:b/>
        </w:rPr>
        <w:br/>
      </w:r>
      <w:r w:rsidR="001406B7">
        <w:t xml:space="preserve">- </w:t>
      </w:r>
      <w:r w:rsidR="00956B23" w:rsidRPr="00956B23">
        <w:t xml:space="preserve">Besteforeldre </w:t>
      </w:r>
      <w:r w:rsidR="00956B23">
        <w:t xml:space="preserve">og barnebarn </w:t>
      </w:r>
      <w:r w:rsidR="00956B23" w:rsidRPr="00956B23">
        <w:t xml:space="preserve">går </w:t>
      </w:r>
      <w:r w:rsidR="00956B23">
        <w:t xml:space="preserve">inn hånd i hånd </w:t>
      </w:r>
      <w:r w:rsidR="00077865">
        <w:t>og i følge</w:t>
      </w:r>
      <w:r w:rsidR="00EC4A8C">
        <w:t xml:space="preserve"> med </w:t>
      </w:r>
      <w:r w:rsidR="00956B23">
        <w:t xml:space="preserve">liturg og </w:t>
      </w:r>
      <w:r w:rsidR="00737196">
        <w:t>de a</w:t>
      </w:r>
      <w:r w:rsidR="00956B23">
        <w:t>ndre som skal delta under gudstjenesten</w:t>
      </w:r>
      <w:r w:rsidR="00956B23" w:rsidRPr="00956B23">
        <w:t xml:space="preserve">. </w:t>
      </w:r>
      <w:r w:rsidR="00077865">
        <w:t>Evt. mens</w:t>
      </w:r>
      <w:r w:rsidR="00737196">
        <w:t xml:space="preserve"> barne</w:t>
      </w:r>
      <w:r w:rsidR="00077865">
        <w:t xml:space="preserve">kor eller annet </w:t>
      </w:r>
      <w:r w:rsidR="00737196">
        <w:t xml:space="preserve">kor </w:t>
      </w:r>
      <w:r w:rsidR="00077865">
        <w:t>synger</w:t>
      </w:r>
      <w:r w:rsidR="00737196">
        <w:t>.</w:t>
      </w:r>
      <w:r w:rsidR="00737196">
        <w:br/>
      </w:r>
      <w:r w:rsidR="00EC4A8C">
        <w:t xml:space="preserve">- </w:t>
      </w:r>
      <w:r w:rsidR="00956B23" w:rsidRPr="00956B23">
        <w:t>Barna</w:t>
      </w:r>
      <w:r w:rsidR="00077865">
        <w:t xml:space="preserve"> (og besteforeldrene)</w:t>
      </w:r>
      <w:r w:rsidR="00956B23" w:rsidRPr="00956B23">
        <w:t xml:space="preserve"> bærer </w:t>
      </w:r>
      <w:r w:rsidR="00EC4A8C">
        <w:t xml:space="preserve">med seg </w:t>
      </w:r>
      <w:r w:rsidR="00956B23" w:rsidRPr="00956B23">
        <w:t xml:space="preserve">små buketter, som de setter </w:t>
      </w:r>
      <w:r w:rsidR="00956B23">
        <w:t xml:space="preserve">fra seg </w:t>
      </w:r>
      <w:r w:rsidR="00956B23" w:rsidRPr="00956B23">
        <w:t>i vannfylte Norges</w:t>
      </w:r>
      <w:r w:rsidR="00077865">
        <w:t>glass</w:t>
      </w:r>
      <w:r w:rsidR="00956B23" w:rsidRPr="00956B23">
        <w:t xml:space="preserve"> eller syltetøyglass i klynger framme ved alteret</w:t>
      </w:r>
      <w:r w:rsidR="00EC4A8C">
        <w:t xml:space="preserve">, </w:t>
      </w:r>
      <w:r w:rsidR="00956B23">
        <w:t xml:space="preserve">evt. </w:t>
      </w:r>
      <w:r w:rsidR="00EC4A8C">
        <w:t>også på sidene/andre steder</w:t>
      </w:r>
      <w:r w:rsidR="00956B23" w:rsidRPr="00956B23">
        <w:t xml:space="preserve">. </w:t>
      </w:r>
    </w:p>
    <w:p w:rsidR="002C77F3" w:rsidRDefault="009442C1" w:rsidP="00737196">
      <w:pPr>
        <w:pStyle w:val="Ingenmellomrom"/>
      </w:pPr>
      <w:r w:rsidRPr="00DC0D8B">
        <w:t xml:space="preserve">- For </w:t>
      </w:r>
      <w:r w:rsidR="00DC0D8B">
        <w:t xml:space="preserve">flere tips til involvering/opplegg med og for </w:t>
      </w:r>
      <w:r w:rsidR="002C77F3">
        <w:t xml:space="preserve">barn &amp; ungdom: Se </w:t>
      </w:r>
      <w:r w:rsidR="002C77F3" w:rsidRPr="001C47E4">
        <w:t>«Trosopplæring»</w:t>
      </w:r>
      <w:r w:rsidR="002C77F3">
        <w:t xml:space="preserve"> </w:t>
      </w:r>
    </w:p>
    <w:p w:rsidR="009442C1" w:rsidRPr="009442C1" w:rsidRDefault="009442C1" w:rsidP="00737196">
      <w:pPr>
        <w:pStyle w:val="Ingenmellomrom"/>
        <w:rPr>
          <w:color w:val="FF0000"/>
        </w:rPr>
      </w:pPr>
      <w:r w:rsidRPr="00DC0D8B">
        <w:t xml:space="preserve"> </w:t>
      </w:r>
    </w:p>
    <w:p w:rsidR="00FC43BD" w:rsidRDefault="007D23F6" w:rsidP="00952E45">
      <w:pPr>
        <w:pStyle w:val="Ingenmellomrom"/>
        <w:rPr>
          <w:b/>
        </w:rPr>
      </w:pPr>
      <w:r>
        <w:rPr>
          <w:b/>
        </w:rPr>
        <w:t>ALTERBORD</w:t>
      </w:r>
      <w:r w:rsidR="00077865">
        <w:rPr>
          <w:b/>
        </w:rPr>
        <w:t xml:space="preserve"> og PYNT: </w:t>
      </w:r>
    </w:p>
    <w:p w:rsidR="00D31C97" w:rsidRPr="00952E45" w:rsidRDefault="00952E45" w:rsidP="00952E45">
      <w:pPr>
        <w:pStyle w:val="Ingenmellomrom"/>
      </w:pPr>
      <w:r>
        <w:t xml:space="preserve">- </w:t>
      </w:r>
      <w:r w:rsidR="007D23F6" w:rsidRPr="00956B23">
        <w:t xml:space="preserve">Lag et </w:t>
      </w:r>
      <w:r w:rsidR="007D23F6" w:rsidRPr="00FC43BD">
        <w:rPr>
          <w:b/>
        </w:rPr>
        <w:t>alterbord</w:t>
      </w:r>
      <w:r w:rsidR="007D23F6" w:rsidRPr="00956B23">
        <w:t xml:space="preserve"> av </w:t>
      </w:r>
      <w:proofErr w:type="spellStart"/>
      <w:r w:rsidR="007D23F6" w:rsidRPr="00956B23">
        <w:t>leca</w:t>
      </w:r>
      <w:proofErr w:type="spellEnd"/>
      <w:r w:rsidR="007D23F6" w:rsidRPr="00956B23">
        <w:t>-blokker og et par-tre store bord/planker lagt på tvers, der de tre midthullene vises og dytt små buketter av markblomster og annet grønt inn, slik at det henger</w:t>
      </w:r>
      <w:r w:rsidR="00B47616">
        <w:t>/</w:t>
      </w:r>
      <w:proofErr w:type="gramStart"/>
      <w:r w:rsidR="00B47616">
        <w:t xml:space="preserve">stikker </w:t>
      </w:r>
      <w:r w:rsidR="007D23F6" w:rsidRPr="00956B23">
        <w:t xml:space="preserve"> </w:t>
      </w:r>
      <w:r w:rsidR="00B47616">
        <w:t>blomster</w:t>
      </w:r>
      <w:proofErr w:type="gramEnd"/>
      <w:r w:rsidR="00B47616">
        <w:t xml:space="preserve"> eller grønt ut.</w:t>
      </w:r>
      <w:r>
        <w:t xml:space="preserve"> </w:t>
      </w:r>
      <w:r w:rsidRPr="00276672">
        <w:rPr>
          <w:b/>
        </w:rPr>
        <w:t>Alterbord</w:t>
      </w:r>
      <w:r>
        <w:t xml:space="preserve"> kan også lages av paller i </w:t>
      </w:r>
      <w:r w:rsidR="00077865">
        <w:t xml:space="preserve">en </w:t>
      </w:r>
      <w:r>
        <w:t xml:space="preserve">stabel, </w:t>
      </w:r>
      <w:r w:rsidR="00FC43BD">
        <w:t xml:space="preserve">gjerne festet sammen med spiker, streng </w:t>
      </w:r>
      <w:r>
        <w:t xml:space="preserve">el. tau for stødighet. Kan dekkes med </w:t>
      </w:r>
      <w:r w:rsidR="00FC43BD">
        <w:t xml:space="preserve">løs bordplate, </w:t>
      </w:r>
      <w:proofErr w:type="spellStart"/>
      <w:r w:rsidR="00FC43BD">
        <w:t>treplanker</w:t>
      </w:r>
      <w:proofErr w:type="spellEnd"/>
      <w:r w:rsidR="00FC43BD">
        <w:t xml:space="preserve"> i passe lengder, </w:t>
      </w:r>
      <w:proofErr w:type="spellStart"/>
      <w:r w:rsidR="00FC43BD">
        <w:t>evt</w:t>
      </w:r>
      <w:proofErr w:type="spellEnd"/>
      <w:r w:rsidR="00FC43BD">
        <w:t xml:space="preserve"> </w:t>
      </w:r>
      <w:r>
        <w:t xml:space="preserve">ferdigplen, </w:t>
      </w:r>
      <w:r w:rsidR="00FC43BD">
        <w:t xml:space="preserve">mose, </w:t>
      </w:r>
      <w:r>
        <w:t xml:space="preserve">eller </w:t>
      </w:r>
      <w:r w:rsidR="00077865">
        <w:t>skiferheller.</w:t>
      </w:r>
      <w:r w:rsidR="00FC43BD">
        <w:t xml:space="preserve"> </w:t>
      </w:r>
      <w:r w:rsidR="00077865">
        <w:br/>
      </w:r>
    </w:p>
    <w:p w:rsidR="007D23F6" w:rsidRPr="00956B23" w:rsidRDefault="00952E45" w:rsidP="00737196">
      <w:pPr>
        <w:pStyle w:val="Ingenmellomrom"/>
      </w:pPr>
      <w:r>
        <w:t xml:space="preserve">- </w:t>
      </w:r>
      <w:r w:rsidR="00276672" w:rsidRPr="00D31C97">
        <w:rPr>
          <w:b/>
        </w:rPr>
        <w:t>Skiferheller</w:t>
      </w:r>
      <w:r w:rsidR="007D23F6">
        <w:rPr>
          <w:b/>
        </w:rPr>
        <w:t xml:space="preserve"> </w:t>
      </w:r>
      <w:r w:rsidR="007D23F6" w:rsidRPr="00956B23">
        <w:t>gjør seg ypperlig som underlag for blomstergrupper – inne i kirka</w:t>
      </w:r>
      <w:r w:rsidR="00D31C97">
        <w:t>, i trinn opp til alteret</w:t>
      </w:r>
      <w:r w:rsidR="007D23F6" w:rsidRPr="00956B23">
        <w:t xml:space="preserve"> eller ute på bakken.</w:t>
      </w:r>
      <w:r w:rsidR="00D31C97">
        <w:t xml:space="preserve"> Har man mange og ta av og bakken er flat, kan man la disse utgjøre «scenen» foran alteret (ute).  Hellene</w:t>
      </w:r>
      <w:r w:rsidR="007D23F6" w:rsidRPr="00956B23">
        <w:t xml:space="preserve"> kan også stables i ulike nivåer, slik at man får </w:t>
      </w:r>
      <w:proofErr w:type="spellStart"/>
      <w:r w:rsidR="007D23F6" w:rsidRPr="00956B23">
        <w:t>trappetrinnseffekt</w:t>
      </w:r>
      <w:proofErr w:type="spellEnd"/>
      <w:r w:rsidR="007D23F6" w:rsidRPr="00956B23">
        <w:t xml:space="preserve"> foran alteret, der blomster</w:t>
      </w:r>
      <w:r w:rsidR="00AB0301">
        <w:t xml:space="preserve">- </w:t>
      </w:r>
      <w:r w:rsidR="007D23F6" w:rsidRPr="00956B23">
        <w:t xml:space="preserve">buketter kan settes, evt. </w:t>
      </w:r>
      <w:r w:rsidR="00AB0301">
        <w:t>dekkes</w:t>
      </w:r>
      <w:r w:rsidR="007D23F6" w:rsidRPr="00956B23">
        <w:t xml:space="preserve"> med mose – hvis mulig å hente fra skogen.</w:t>
      </w:r>
      <w:r w:rsidR="00276672">
        <w:t xml:space="preserve"> </w:t>
      </w:r>
      <w:r w:rsidR="00D31C97">
        <w:br/>
      </w:r>
      <w:r w:rsidR="00276672">
        <w:t xml:space="preserve">Evt. kan </w:t>
      </w:r>
      <w:proofErr w:type="spellStart"/>
      <w:r w:rsidR="00276672">
        <w:t>Lecablokker</w:t>
      </w:r>
      <w:proofErr w:type="spellEnd"/>
      <w:r w:rsidR="00276672">
        <w:t xml:space="preserve"> gjøre lignende nytte. </w:t>
      </w:r>
    </w:p>
    <w:p w:rsidR="007D23F6" w:rsidRDefault="007D23F6" w:rsidP="00C64677">
      <w:pPr>
        <w:pStyle w:val="Ingenmellomrom"/>
        <w:ind w:left="708"/>
        <w:rPr>
          <w:b/>
        </w:rPr>
      </w:pPr>
    </w:p>
    <w:p w:rsidR="00AB0301" w:rsidRPr="00077865" w:rsidRDefault="00AB0301" w:rsidP="00AB0301">
      <w:pPr>
        <w:pStyle w:val="Ingenmellomrom"/>
      </w:pPr>
      <w:r w:rsidRPr="00077865">
        <w:t xml:space="preserve">- </w:t>
      </w:r>
      <w:r w:rsidR="00D31C97">
        <w:rPr>
          <w:b/>
        </w:rPr>
        <w:t>B</w:t>
      </w:r>
      <w:r w:rsidR="00D31C97" w:rsidRPr="00D31C97">
        <w:rPr>
          <w:b/>
        </w:rPr>
        <w:t>lomster</w:t>
      </w:r>
      <w:r w:rsidR="00D31C97">
        <w:rPr>
          <w:b/>
        </w:rPr>
        <w:t xml:space="preserve"> &amp; grønt</w:t>
      </w:r>
      <w:r w:rsidR="00B745DB">
        <w:t xml:space="preserve">: </w:t>
      </w:r>
      <w:r w:rsidR="00D31C97">
        <w:t xml:space="preserve">Plukk /skjær gjerne fra skog/mark evt. hager (hvis tilgang) av det som blomstrer ute. Sett gjerne flere </w:t>
      </w:r>
      <w:r w:rsidR="00B745DB">
        <w:t xml:space="preserve">Norgesglass/ </w:t>
      </w:r>
      <w:r w:rsidR="00E37F2D" w:rsidRPr="00077865">
        <w:t>store og små syltetøyglass fylt med blomster og kvister</w:t>
      </w:r>
      <w:r w:rsidR="00D31C97">
        <w:t xml:space="preserve"> i klynger eller grupper, det gir et </w:t>
      </w:r>
      <w:proofErr w:type="spellStart"/>
      <w:r w:rsidR="00D31C97">
        <w:t>frodigere</w:t>
      </w:r>
      <w:proofErr w:type="spellEnd"/>
      <w:r w:rsidR="00D31C97">
        <w:t xml:space="preserve"> </w:t>
      </w:r>
      <w:proofErr w:type="gramStart"/>
      <w:r w:rsidR="00D31C97">
        <w:t xml:space="preserve">inntrykk </w:t>
      </w:r>
      <w:r w:rsidR="00B745DB">
        <w:t xml:space="preserve"> -</w:t>
      </w:r>
      <w:proofErr w:type="gramEnd"/>
      <w:r w:rsidR="00B745DB">
        <w:t xml:space="preserve">- </w:t>
      </w:r>
      <w:r w:rsidR="00FC43BD">
        <w:t>men husk å fylle</w:t>
      </w:r>
      <w:r w:rsidR="00D31C97">
        <w:t xml:space="preserve"> godt på med</w:t>
      </w:r>
      <w:r w:rsidR="00FC43BD">
        <w:t xml:space="preserve"> va</w:t>
      </w:r>
      <w:r w:rsidR="00B745DB">
        <w:t xml:space="preserve">nn og legg </w:t>
      </w:r>
      <w:r w:rsidR="00E37F2D" w:rsidRPr="00077865">
        <w:t>stein</w:t>
      </w:r>
      <w:r w:rsidR="00FC43BD">
        <w:t xml:space="preserve"> el. grus</w:t>
      </w:r>
      <w:r w:rsidR="00B745DB">
        <w:t xml:space="preserve"> i bunnen</w:t>
      </w:r>
      <w:r w:rsidR="00E37F2D" w:rsidRPr="00077865">
        <w:t>, så ikke v</w:t>
      </w:r>
      <w:r w:rsidR="00B745DB">
        <w:t>indkast velter dem</w:t>
      </w:r>
      <w:r w:rsidR="00FC43BD">
        <w:t xml:space="preserve">. </w:t>
      </w:r>
      <w:r w:rsidR="00276672">
        <w:t xml:space="preserve">Har noen tilgang på melkespann, egner de seg ypperlig til større/høye grener – legg stein i bunnen for å unngå velt. </w:t>
      </w:r>
      <w:r w:rsidR="00B745DB">
        <w:t>Hvis blomster i lave vide glass/krukker/vaser: Kan være fint å dekke bunn med litt småstein,</w:t>
      </w:r>
      <w:r w:rsidR="00D31C97">
        <w:t xml:space="preserve"> legge litt hønsenetting som støtte /til å sette </w:t>
      </w:r>
      <w:r w:rsidR="00B745DB">
        <w:t xml:space="preserve">klynger av markblomster </w:t>
      </w:r>
      <w:r w:rsidR="00D31C97">
        <w:t xml:space="preserve">nedi el. kjøpte blomster. </w:t>
      </w:r>
    </w:p>
    <w:p w:rsidR="00D6003C" w:rsidRDefault="00D6003C" w:rsidP="00D6003C">
      <w:pPr>
        <w:spacing w:after="0" w:line="240" w:lineRule="auto"/>
        <w:rPr>
          <w:rFonts w:ascii="Calibri" w:eastAsia="Calibri" w:hAnsi="Calibri" w:cs="Times New Roman"/>
          <w:b/>
          <w:sz w:val="24"/>
          <w:szCs w:val="24"/>
        </w:rPr>
      </w:pPr>
    </w:p>
    <w:p w:rsidR="00D6003C" w:rsidRPr="00D6003C" w:rsidRDefault="00A740FE" w:rsidP="00D6003C">
      <w:pPr>
        <w:spacing w:after="0" w:line="240" w:lineRule="auto"/>
      </w:pPr>
      <w:r>
        <w:rPr>
          <w:noProof/>
          <w:lang w:eastAsia="nb-NO"/>
        </w:rPr>
        <w:drawing>
          <wp:anchor distT="0" distB="0" distL="114300" distR="114300" simplePos="0" relativeHeight="251659264" behindDoc="1" locked="0" layoutInCell="1" allowOverlap="1" wp14:anchorId="2EE73D24" wp14:editId="7821496B">
            <wp:simplePos x="0" y="0"/>
            <wp:positionH relativeFrom="column">
              <wp:posOffset>3195320</wp:posOffset>
            </wp:positionH>
            <wp:positionV relativeFrom="paragraph">
              <wp:posOffset>223520</wp:posOffset>
            </wp:positionV>
            <wp:extent cx="2586355" cy="2209800"/>
            <wp:effectExtent l="0" t="0" r="0" b="114300"/>
            <wp:wrapTight wrapText="bothSides">
              <wp:wrapPolygon edited="0">
                <wp:start x="795" y="0"/>
                <wp:lineTo x="477" y="0"/>
                <wp:lineTo x="636" y="22531"/>
                <wp:lineTo x="20842" y="22531"/>
                <wp:lineTo x="20842" y="0"/>
                <wp:lineTo x="795"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lum bright="23000" contrast="19000"/>
                      <a:extLst>
                        <a:ext uri="{28A0092B-C50C-407E-A947-70E740481C1C}">
                          <a14:useLocalDpi xmlns:a14="http://schemas.microsoft.com/office/drawing/2010/main" val="0"/>
                        </a:ext>
                      </a:extLst>
                    </a:blip>
                    <a:srcRect l="-5952" r="-5119"/>
                    <a:stretch/>
                  </pic:blipFill>
                  <pic:spPr bwMode="auto">
                    <a:xfrm>
                      <a:off x="0" y="0"/>
                      <a:ext cx="2586355" cy="2209800"/>
                    </a:xfrm>
                    <a:prstGeom prst="rect">
                      <a:avLst/>
                    </a:prstGeom>
                    <a:noFill/>
                    <a:ln>
                      <a:noFill/>
                    </a:ln>
                    <a:effectLst>
                      <a:outerShdw blurRad="50800" dist="50800" dir="5400000" algn="ctr" rotWithShape="0">
                        <a:srgbClr val="000000">
                          <a:alpha val="7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003C" w:rsidRPr="00D6003C">
        <w:t xml:space="preserve">- </w:t>
      </w:r>
      <w:r w:rsidR="00D6003C" w:rsidRPr="00D6003C">
        <w:rPr>
          <w:b/>
        </w:rPr>
        <w:t>Så karse</w:t>
      </w:r>
      <w:r w:rsidR="00D6003C" w:rsidRPr="00D6003C">
        <w:t xml:space="preserve"> i dekorerte glass/kartonger: Dette kan gjøres </w:t>
      </w:r>
      <w:r w:rsidR="00D6003C" w:rsidRPr="00D6003C">
        <w:rPr>
          <w:b/>
        </w:rPr>
        <w:t>søndagen i forveien og/eller 4-5 dager før</w:t>
      </w:r>
      <w:r w:rsidR="00D6003C" w:rsidRPr="00D6003C">
        <w:t xml:space="preserve"> gudstjenestefeiringen. Karse er lett å få til å vokse, barna setter pris på aktiviteten. En anledning til å undre oss over liv og vekst. Best om man kan følge utviklingen fra frø til plante. Tar 4-5 dager å få passelig lengde på karsen. Brukes som grønt/pynt på en brødskive eller i salat for eksempel.  Du trenger karsefrø (blomsterbutikk, hagesenter, noen matbutikker), Fairtrade bomull eller jord (bomull mest "renslig"), og en beholder. Det går fint å bruke gamle melkekartonger/plastbegre eller, som her, et enkelt kjøkkenglass. </w:t>
      </w:r>
    </w:p>
    <w:p w:rsidR="00AB0301" w:rsidRDefault="002C77F3" w:rsidP="00AB0301">
      <w:pPr>
        <w:pStyle w:val="Ingenmellomrom"/>
      </w:pPr>
      <w:r>
        <w:rPr>
          <w:noProof/>
          <w:lang w:eastAsia="nb-NO"/>
        </w:rPr>
        <mc:AlternateContent>
          <mc:Choice Requires="wps">
            <w:drawing>
              <wp:anchor distT="0" distB="0" distL="114300" distR="114300" simplePos="0" relativeHeight="251663360" behindDoc="0" locked="0" layoutInCell="1" allowOverlap="1" wp14:anchorId="3774C1D4" wp14:editId="153CBFC1">
                <wp:simplePos x="0" y="0"/>
                <wp:positionH relativeFrom="column">
                  <wp:posOffset>4453255</wp:posOffset>
                </wp:positionH>
                <wp:positionV relativeFrom="paragraph">
                  <wp:posOffset>471805</wp:posOffset>
                </wp:positionV>
                <wp:extent cx="1190625" cy="152400"/>
                <wp:effectExtent l="0" t="0" r="9525" b="0"/>
                <wp:wrapTight wrapText="bothSides">
                  <wp:wrapPolygon edited="0">
                    <wp:start x="0" y="0"/>
                    <wp:lineTo x="0" y="18900"/>
                    <wp:lineTo x="21427" y="18900"/>
                    <wp:lineTo x="21427" y="0"/>
                    <wp:lineTo x="0" y="0"/>
                  </wp:wrapPolygon>
                </wp:wrapTight>
                <wp:docPr id="2" name="Tekstboks 2"/>
                <wp:cNvGraphicFramePr/>
                <a:graphic xmlns:a="http://schemas.openxmlformats.org/drawingml/2006/main">
                  <a:graphicData uri="http://schemas.microsoft.com/office/word/2010/wordprocessingShape">
                    <wps:wsp>
                      <wps:cNvSpPr txBox="1"/>
                      <wps:spPr>
                        <a:xfrm>
                          <a:off x="0" y="0"/>
                          <a:ext cx="1190625" cy="152400"/>
                        </a:xfrm>
                        <a:prstGeom prst="rect">
                          <a:avLst/>
                        </a:prstGeom>
                        <a:solidFill>
                          <a:prstClr val="white"/>
                        </a:solidFill>
                        <a:ln>
                          <a:noFill/>
                        </a:ln>
                        <a:effectLst/>
                      </wps:spPr>
                      <wps:txbx>
                        <w:txbxContent>
                          <w:p w:rsidR="002C77F3" w:rsidRPr="002C77F3" w:rsidRDefault="002C77F3" w:rsidP="002C77F3">
                            <w:pPr>
                              <w:pStyle w:val="Bildetekst"/>
                              <w:jc w:val="right"/>
                              <w:rPr>
                                <w:b w:val="0"/>
                                <w:noProof/>
                                <w:color w:val="auto"/>
                                <w:sz w:val="16"/>
                                <w:szCs w:val="16"/>
                              </w:rPr>
                            </w:pPr>
                            <w:r w:rsidRPr="002C77F3">
                              <w:rPr>
                                <w:b w:val="0"/>
                                <w:color w:val="auto"/>
                                <w:sz w:val="16"/>
                                <w:szCs w:val="16"/>
                              </w:rPr>
                              <w:t>Foto: Elin F. Sæverås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50.65pt;margin-top:37.15pt;width:93.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" stroked="f">
                <v:textbox inset="0,0,0,0">
                  <w:txbxContent>
                    <w:p w:rsidR="002C77F3" w:rsidRPr="002C77F3" w:rsidRDefault="002C77F3" w:rsidP="002C77F3">
                      <w:pPr>
                        <w:pStyle w:val="Bildetekst"/>
                        <w:jc w:val="right"/>
                        <w:rPr>
                          <w:b w:val="0"/>
                          <w:noProof/>
                          <w:color w:val="auto"/>
                          <w:sz w:val="16"/>
                          <w:szCs w:val="16"/>
                        </w:rPr>
                      </w:pPr>
                      <w:r w:rsidRPr="002C77F3">
                        <w:rPr>
                          <w:b w:val="0"/>
                          <w:color w:val="auto"/>
                          <w:sz w:val="16"/>
                          <w:szCs w:val="16"/>
                        </w:rPr>
                        <w:t>Foto: Elin F. Sæverås</w:t>
                      </w:r>
                    </w:p>
                  </w:txbxContent>
                </v:textbox>
                <w10:wrap type="tight"/>
              </v:shape>
            </w:pict>
          </mc:Fallback>
        </mc:AlternateContent>
      </w:r>
      <w:r w:rsidR="00077865" w:rsidRPr="00077865">
        <w:br/>
      </w:r>
      <w:r w:rsidR="00AB0301" w:rsidRPr="00077865">
        <w:t xml:space="preserve">- </w:t>
      </w:r>
      <w:r w:rsidR="00D31C97">
        <w:rPr>
          <w:b/>
        </w:rPr>
        <w:t>Grønt</w:t>
      </w:r>
      <w:r w:rsidR="00276672" w:rsidRPr="00D31C97">
        <w:rPr>
          <w:b/>
        </w:rPr>
        <w:t xml:space="preserve"> </w:t>
      </w:r>
      <w:r w:rsidR="00D31C97" w:rsidRPr="00D31C97">
        <w:rPr>
          <w:b/>
        </w:rPr>
        <w:t>«</w:t>
      </w:r>
      <w:proofErr w:type="gramStart"/>
      <w:r w:rsidR="00D31C97" w:rsidRPr="00D31C97">
        <w:rPr>
          <w:b/>
        </w:rPr>
        <w:t>bunndekke»</w:t>
      </w:r>
      <w:r w:rsidR="00D31C97">
        <w:t xml:space="preserve"> :</w:t>
      </w:r>
      <w:proofErr w:type="gramEnd"/>
      <w:r w:rsidR="00D31C97">
        <w:t xml:space="preserve"> </w:t>
      </w:r>
      <w:r w:rsidR="00276672">
        <w:t xml:space="preserve">Flak av MOSE </w:t>
      </w:r>
      <w:r w:rsidR="00D31C97">
        <w:t xml:space="preserve">som legges innpå hverandre til de utgjør et «teppe» -- </w:t>
      </w:r>
      <w:r w:rsidR="00D31C97">
        <w:br/>
      </w:r>
      <w:r w:rsidR="00276672">
        <w:t xml:space="preserve">på plate/bord hvor blomstervase, kors, steiner eller annen alterpynt skal </w:t>
      </w:r>
      <w:r w:rsidR="00276672">
        <w:lastRenderedPageBreak/>
        <w:t xml:space="preserve">stå. </w:t>
      </w:r>
      <w:r w:rsidR="00D31C97">
        <w:t xml:space="preserve">Evt. deler av alterbordet (sørg for at presten får plass til sine bøker, evt. nattverdutstyr på alterbord).  </w:t>
      </w:r>
      <w:r w:rsidR="00AB0301" w:rsidRPr="00077865">
        <w:t>Rull</w:t>
      </w:r>
      <w:r w:rsidR="00FC43BD">
        <w:t>er</w:t>
      </w:r>
      <w:r w:rsidR="00AB0301" w:rsidRPr="00077865">
        <w:t xml:space="preserve"> med </w:t>
      </w:r>
      <w:r w:rsidR="00276672">
        <w:t>FERDIGPLEN</w:t>
      </w:r>
      <w:r w:rsidR="00AB0301" w:rsidRPr="00077865">
        <w:t xml:space="preserve"> kan kjøpes (ca. 80 kr pr m</w:t>
      </w:r>
      <w:r w:rsidR="00AB0301" w:rsidRPr="00077865">
        <w:rPr>
          <w:rFonts w:cstheme="minorHAnsi"/>
        </w:rPr>
        <w:t>²</w:t>
      </w:r>
      <w:r w:rsidR="00AB0301" w:rsidRPr="00077865">
        <w:t xml:space="preserve">) og evt. legges på </w:t>
      </w:r>
      <w:r w:rsidR="00FC43BD">
        <w:t>trappetrinn til alteret/ eget bo</w:t>
      </w:r>
      <w:r w:rsidR="00AB0301" w:rsidRPr="00077865">
        <w:t>rd/planke/plastunderlag</w:t>
      </w:r>
      <w:r w:rsidR="00D31C97">
        <w:t>/ evt. på bakken rundt alterbord</w:t>
      </w:r>
      <w:r w:rsidR="00AB0301" w:rsidRPr="00077865">
        <w:t xml:space="preserve">. Glass/vaser med blomster </w:t>
      </w:r>
      <w:r w:rsidR="00D31C97">
        <w:t xml:space="preserve">/grener kan </w:t>
      </w:r>
      <w:r w:rsidR="00AB0301" w:rsidRPr="00077865">
        <w:t>settes inn i gresslandskapet.</w:t>
      </w:r>
      <w:r w:rsidR="00276672">
        <w:t xml:space="preserve"> </w:t>
      </w:r>
      <w:r w:rsidR="00FC43BD">
        <w:t xml:space="preserve"> </w:t>
      </w:r>
    </w:p>
    <w:p w:rsidR="00AB0301" w:rsidRPr="00077865" w:rsidRDefault="00077865" w:rsidP="00AB0301">
      <w:pPr>
        <w:pStyle w:val="Ingenmellomrom"/>
      </w:pPr>
      <w:r w:rsidRPr="00077865">
        <w:br/>
      </w:r>
      <w:r w:rsidR="00AB0301" w:rsidRPr="00077865">
        <w:t xml:space="preserve">- </w:t>
      </w:r>
      <w:r w:rsidR="00276672" w:rsidRPr="009442C1">
        <w:rPr>
          <w:b/>
        </w:rPr>
        <w:t>INNGANGSPARTI</w:t>
      </w:r>
      <w:r w:rsidR="00276672">
        <w:t xml:space="preserve"> </w:t>
      </w:r>
      <w:r w:rsidR="00EC4A8C" w:rsidRPr="009442C1">
        <w:rPr>
          <w:b/>
        </w:rPr>
        <w:t>i kirken</w:t>
      </w:r>
      <w:r w:rsidR="00EC4A8C" w:rsidRPr="00077865">
        <w:t xml:space="preserve">/ eller på kirkebakken: </w:t>
      </w:r>
      <w:r w:rsidR="00E37F2D" w:rsidRPr="00077865">
        <w:t>Avkappede grener fra bjørk og annet grønt løv, som bindes sammen til en påle/pinne som slås ned i jorda</w:t>
      </w:r>
      <w:r w:rsidR="00AB0301" w:rsidRPr="00077865">
        <w:t xml:space="preserve"> eller settes i stor krukke med steiner i.</w:t>
      </w:r>
      <w:r w:rsidR="00E37F2D" w:rsidRPr="00077865">
        <w:t xml:space="preserve"> evt. kan barna feste papirblo</w:t>
      </w:r>
      <w:r w:rsidR="00276672">
        <w:t>mster på.  U</w:t>
      </w:r>
      <w:r w:rsidR="00AB0301" w:rsidRPr="00077865">
        <w:t xml:space="preserve">nngå for mye løv inne i selve kirkerommet eller tett på folk, av hensyn til allergikere </w:t>
      </w:r>
      <w:r w:rsidR="00AB0301" w:rsidRPr="00077865">
        <w:sym w:font="Wingdings" w:char="F04A"/>
      </w:r>
      <w:r w:rsidR="00276672">
        <w:t>.</w:t>
      </w:r>
    </w:p>
    <w:p w:rsidR="004C7E6F" w:rsidRDefault="00077865" w:rsidP="00AB0301">
      <w:pPr>
        <w:pStyle w:val="Ingenmellomrom"/>
      </w:pPr>
      <w:r w:rsidRPr="00077865">
        <w:br/>
      </w:r>
      <w:r w:rsidR="00AB0301" w:rsidRPr="00077865">
        <w:t xml:space="preserve">- Bruk </w:t>
      </w:r>
      <w:r w:rsidR="00AB0301" w:rsidRPr="009442C1">
        <w:rPr>
          <w:b/>
        </w:rPr>
        <w:t>vakre ting fra naturen</w:t>
      </w:r>
      <w:r w:rsidR="00AB0301" w:rsidRPr="00077865">
        <w:t xml:space="preserve"> som stein, kongler, grener, rekved, </w:t>
      </w:r>
      <w:r w:rsidR="009442C1">
        <w:t xml:space="preserve">værbitte røtter, </w:t>
      </w:r>
      <w:proofErr w:type="gramStart"/>
      <w:r w:rsidR="00AB0301" w:rsidRPr="00077865">
        <w:t>frøkapsler</w:t>
      </w:r>
      <w:r w:rsidR="009442C1">
        <w:t>,  osv</w:t>
      </w:r>
      <w:proofErr w:type="gramEnd"/>
      <w:r w:rsidR="009442C1">
        <w:t xml:space="preserve">. til å dekorere med </w:t>
      </w:r>
      <w:r w:rsidR="00276672">
        <w:t>på alteret. V</w:t>
      </w:r>
      <w:r w:rsidR="004C7E6F">
        <w:t>is det fram i prekenen, elle</w:t>
      </w:r>
      <w:r w:rsidR="00276672">
        <w:t>r pynt med det på bordene under</w:t>
      </w:r>
      <w:r w:rsidR="004C7E6F">
        <w:t xml:space="preserve"> kirkekaffen</w:t>
      </w:r>
      <w:r w:rsidR="00AB0301" w:rsidRPr="00077865">
        <w:t>.</w:t>
      </w:r>
    </w:p>
    <w:p w:rsidR="009442C1" w:rsidRDefault="009442C1" w:rsidP="00AB0301">
      <w:pPr>
        <w:pStyle w:val="Ingenmellomrom"/>
      </w:pPr>
    </w:p>
    <w:p w:rsidR="00077865" w:rsidRDefault="00077865" w:rsidP="00AB0301">
      <w:pPr>
        <w:pStyle w:val="Ingenmellomrom"/>
      </w:pPr>
    </w:p>
    <w:p w:rsidR="00077865" w:rsidRPr="000233CF" w:rsidRDefault="00864967" w:rsidP="00077865">
      <w:pPr>
        <w:pStyle w:val="Ingenmellomrom"/>
        <w:rPr>
          <w:b/>
          <w:sz w:val="28"/>
          <w:szCs w:val="28"/>
        </w:rPr>
      </w:pPr>
      <w:r w:rsidRPr="000233CF">
        <w:rPr>
          <w:b/>
          <w:sz w:val="28"/>
          <w:szCs w:val="28"/>
        </w:rPr>
        <w:t>ANDRE MULIGE INNSLAG</w:t>
      </w:r>
      <w:r w:rsidR="00077865" w:rsidRPr="000233CF">
        <w:rPr>
          <w:b/>
          <w:sz w:val="28"/>
          <w:szCs w:val="28"/>
        </w:rPr>
        <w:t xml:space="preserve"> I</w:t>
      </w:r>
      <w:r w:rsidR="001406B7" w:rsidRPr="000233CF">
        <w:rPr>
          <w:b/>
          <w:sz w:val="28"/>
          <w:szCs w:val="28"/>
        </w:rPr>
        <w:t xml:space="preserve"> </w:t>
      </w:r>
      <w:r w:rsidR="006B3293" w:rsidRPr="000233CF">
        <w:rPr>
          <w:b/>
          <w:sz w:val="28"/>
          <w:szCs w:val="28"/>
        </w:rPr>
        <w:t>GUDSTJENESTEN:</w:t>
      </w:r>
    </w:p>
    <w:p w:rsidR="00E1118C" w:rsidRDefault="000233CF" w:rsidP="004C7E6F">
      <w:pPr>
        <w:pStyle w:val="Ingenmellomrom"/>
      </w:pPr>
      <w:r>
        <w:t xml:space="preserve">- Se opplegg for pilegrimsvandring </w:t>
      </w:r>
      <w:hyperlink r:id="rId10" w:history="1">
        <w:r w:rsidRPr="001C47E4">
          <w:rPr>
            <w:rStyle w:val="Hyperkobling"/>
          </w:rPr>
          <w:t>her</w:t>
        </w:r>
      </w:hyperlink>
      <w:r>
        <w:t xml:space="preserve">. </w:t>
      </w:r>
    </w:p>
    <w:p w:rsidR="00864967" w:rsidRDefault="00E1118C" w:rsidP="004C7E6F">
      <w:pPr>
        <w:pStyle w:val="Ingenmellomrom"/>
      </w:pPr>
      <w:r>
        <w:t xml:space="preserve">- For flere tips om involvering av barn og unge finner du også ressursstoff ved å legge inn søkeordet «grønn kirke» i Ressursbankens søkefelt </w:t>
      </w:r>
      <w:hyperlink r:id="rId11" w:history="1">
        <w:proofErr w:type="gramStart"/>
        <w:r w:rsidRPr="00E1118C">
          <w:rPr>
            <w:rStyle w:val="Hyperkobling"/>
          </w:rPr>
          <w:t>her</w:t>
        </w:r>
      </w:hyperlink>
      <w:r>
        <w:t xml:space="preserve"> .</w:t>
      </w:r>
      <w:proofErr w:type="gramEnd"/>
    </w:p>
    <w:p w:rsidR="000233CF" w:rsidRDefault="000233CF" w:rsidP="004C7E6F">
      <w:pPr>
        <w:pStyle w:val="Ingenmellomrom"/>
      </w:pPr>
    </w:p>
    <w:p w:rsidR="00491B07" w:rsidRDefault="001406B7" w:rsidP="004C7E6F">
      <w:pPr>
        <w:pStyle w:val="Ingenmellomrom"/>
      </w:pPr>
      <w:r>
        <w:t xml:space="preserve">- Ved feiring </w:t>
      </w:r>
      <w:r w:rsidR="001257A1">
        <w:t>innendørs kan</w:t>
      </w:r>
      <w:r w:rsidR="004C7E6F">
        <w:t xml:space="preserve"> </w:t>
      </w:r>
      <w:proofErr w:type="spellStart"/>
      <w:r w:rsidR="004C7E6F" w:rsidRPr="00491B07">
        <w:rPr>
          <w:b/>
        </w:rPr>
        <w:t>naturfotografier</w:t>
      </w:r>
      <w:proofErr w:type="spellEnd"/>
      <w:r w:rsidR="004C7E6F">
        <w:t xml:space="preserve"> vises på veggen/s</w:t>
      </w:r>
      <w:r w:rsidR="009001B6">
        <w:t xml:space="preserve">kjerm, evt. ledsaget av lovsang og annen passende musikk. </w:t>
      </w:r>
      <w:r w:rsidR="004C7E6F">
        <w:t>Inviter</w:t>
      </w:r>
      <w:r>
        <w:t>e</w:t>
      </w:r>
      <w:r w:rsidR="004C7E6F">
        <w:t xml:space="preserve"> den lokale</w:t>
      </w:r>
      <w:r w:rsidR="00491B07">
        <w:t xml:space="preserve"> fotoklubben til å vise bilde</w:t>
      </w:r>
      <w:r w:rsidR="009001B6">
        <w:t>r</w:t>
      </w:r>
      <w:r w:rsidR="009442C1">
        <w:t>?</w:t>
      </w:r>
    </w:p>
    <w:p w:rsidR="00491B07" w:rsidRDefault="00491B07" w:rsidP="004C7E6F">
      <w:pPr>
        <w:pStyle w:val="Ingenmellomrom"/>
      </w:pPr>
    </w:p>
    <w:p w:rsidR="00077865" w:rsidRDefault="00507397" w:rsidP="00077865">
      <w:pPr>
        <w:pStyle w:val="Ingenmellomrom"/>
      </w:pPr>
      <w:r>
        <w:rPr>
          <w:noProof/>
          <w:lang w:eastAsia="nb-NO"/>
        </w:rPr>
        <mc:AlternateContent>
          <mc:Choice Requires="wps">
            <w:drawing>
              <wp:anchor distT="0" distB="0" distL="114300" distR="114300" simplePos="0" relativeHeight="251665408" behindDoc="0" locked="0" layoutInCell="1" allowOverlap="1" wp14:anchorId="72375B17" wp14:editId="50AE6742">
                <wp:simplePos x="0" y="0"/>
                <wp:positionH relativeFrom="column">
                  <wp:posOffset>2443480</wp:posOffset>
                </wp:positionH>
                <wp:positionV relativeFrom="paragraph">
                  <wp:posOffset>3032760</wp:posOffset>
                </wp:positionV>
                <wp:extent cx="3167380" cy="635"/>
                <wp:effectExtent l="0" t="0" r="0" b="0"/>
                <wp:wrapTight wrapText="bothSides">
                  <wp:wrapPolygon edited="0">
                    <wp:start x="0" y="0"/>
                    <wp:lineTo x="0" y="21600"/>
                    <wp:lineTo x="21600" y="21600"/>
                    <wp:lineTo x="21600" y="0"/>
                  </wp:wrapPolygon>
                </wp:wrapTight>
                <wp:docPr id="3" name="Tekstboks 3"/>
                <wp:cNvGraphicFramePr/>
                <a:graphic xmlns:a="http://schemas.openxmlformats.org/drawingml/2006/main">
                  <a:graphicData uri="http://schemas.microsoft.com/office/word/2010/wordprocessingShape">
                    <wps:wsp>
                      <wps:cNvSpPr txBox="1"/>
                      <wps:spPr>
                        <a:xfrm>
                          <a:off x="0" y="0"/>
                          <a:ext cx="3167380" cy="635"/>
                        </a:xfrm>
                        <a:prstGeom prst="rect">
                          <a:avLst/>
                        </a:prstGeom>
                        <a:solidFill>
                          <a:prstClr val="white"/>
                        </a:solidFill>
                        <a:ln>
                          <a:noFill/>
                        </a:ln>
                        <a:effectLst/>
                      </wps:spPr>
                      <wps:txbx>
                        <w:txbxContent>
                          <w:p w:rsidR="00507397" w:rsidRPr="00507397" w:rsidRDefault="00507397" w:rsidP="00507397">
                            <w:pPr>
                              <w:pStyle w:val="Bildetekst"/>
                              <w:jc w:val="right"/>
                              <w:rPr>
                                <w:b w:val="0"/>
                                <w:noProof/>
                                <w:color w:val="auto"/>
                              </w:rPr>
                            </w:pPr>
                            <w:r w:rsidRPr="00507397">
                              <w:rPr>
                                <w:b w:val="0"/>
                                <w:color w:val="auto"/>
                              </w:rPr>
                              <w:t xml:space="preserve">Foto: Fra aksjonen </w:t>
                            </w:r>
                            <w:r>
                              <w:rPr>
                                <w:b w:val="0"/>
                                <w:color w:val="auto"/>
                              </w:rPr>
                              <w:t>‘</w:t>
                            </w:r>
                            <w:r w:rsidRPr="00507397">
                              <w:rPr>
                                <w:b w:val="0"/>
                                <w:color w:val="auto"/>
                              </w:rPr>
                              <w:t>Trø Fram</w:t>
                            </w:r>
                            <w:r>
                              <w:rPr>
                                <w:b w:val="0"/>
                                <w:color w:val="auto"/>
                              </w:rPr>
                              <w:t>’ i 2009, Dverberg</w:t>
                            </w:r>
                            <w:r w:rsidRPr="00507397">
                              <w:rPr>
                                <w:b w:val="0"/>
                                <w:color w:val="auto"/>
                              </w:rPr>
                              <w:t xml:space="preserve"> kirke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3" o:spid="_x0000_s1027" type="#_x0000_t202" style="position:absolute;margin-left:192.4pt;margin-top:238.8pt;width:249.4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" stroked="f">
                <v:textbox style="mso-fit-shape-to-text:t" inset="0,0,0,0">
                  <w:txbxContent>
                    <w:p w:rsidR="00507397" w:rsidRPr="00507397" w:rsidRDefault="00507397" w:rsidP="00507397">
                      <w:pPr>
                        <w:pStyle w:val="Bildetekst"/>
                        <w:jc w:val="right"/>
                        <w:rPr>
                          <w:b w:val="0"/>
                          <w:noProof/>
                          <w:color w:val="auto"/>
                        </w:rPr>
                      </w:pPr>
                      <w:r w:rsidRPr="00507397">
                        <w:rPr>
                          <w:b w:val="0"/>
                          <w:color w:val="auto"/>
                        </w:rPr>
                        <w:t xml:space="preserve">Foto: Fra aksjonen </w:t>
                      </w:r>
                      <w:r>
                        <w:rPr>
                          <w:b w:val="0"/>
                          <w:color w:val="auto"/>
                        </w:rPr>
                        <w:t>‘</w:t>
                      </w:r>
                      <w:r w:rsidRPr="00507397">
                        <w:rPr>
                          <w:b w:val="0"/>
                          <w:color w:val="auto"/>
                        </w:rPr>
                        <w:t>Trø Fram</w:t>
                      </w:r>
                      <w:r>
                        <w:rPr>
                          <w:b w:val="0"/>
                          <w:color w:val="auto"/>
                        </w:rPr>
                        <w:t>’ i 2009, Dverberg</w:t>
                      </w:r>
                      <w:r w:rsidRPr="00507397">
                        <w:rPr>
                          <w:b w:val="0"/>
                          <w:color w:val="auto"/>
                        </w:rPr>
                        <w:t xml:space="preserve"> kirke</w:t>
                      </w:r>
                    </w:p>
                  </w:txbxContent>
                </v:textbox>
                <w10:wrap type="tight"/>
              </v:shape>
            </w:pict>
          </mc:Fallback>
        </mc:AlternateContent>
      </w:r>
      <w:r w:rsidR="00F67DA4">
        <w:rPr>
          <w:noProof/>
          <w:lang w:eastAsia="nb-NO"/>
        </w:rPr>
        <w:drawing>
          <wp:anchor distT="0" distB="0" distL="114300" distR="114300" simplePos="0" relativeHeight="251661312" behindDoc="1" locked="0" layoutInCell="1" allowOverlap="1" wp14:anchorId="35448FD6" wp14:editId="224EC4CF">
            <wp:simplePos x="0" y="0"/>
            <wp:positionH relativeFrom="column">
              <wp:posOffset>2443480</wp:posOffset>
            </wp:positionH>
            <wp:positionV relativeFrom="paragraph">
              <wp:posOffset>869950</wp:posOffset>
            </wp:positionV>
            <wp:extent cx="3168000" cy="2106000"/>
            <wp:effectExtent l="0" t="0" r="0" b="8890"/>
            <wp:wrapTight wrapText="bothSides">
              <wp:wrapPolygon edited="0">
                <wp:start x="0" y="0"/>
                <wp:lineTo x="0" y="21496"/>
                <wp:lineTo x="21435" y="21496"/>
                <wp:lineTo x="21435" y="0"/>
                <wp:lineTo x="0" y="0"/>
              </wp:wrapPolygon>
            </wp:wrapTight>
            <wp:docPr id="7" name="Bilde 7" descr="dverberg 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erberg 37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000" cy="21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865">
        <w:rPr>
          <w:b/>
        </w:rPr>
        <w:t xml:space="preserve">- Plant et </w:t>
      </w:r>
      <w:proofErr w:type="spellStart"/>
      <w:r w:rsidR="00077865">
        <w:rPr>
          <w:b/>
        </w:rPr>
        <w:t>klimatre</w:t>
      </w:r>
      <w:proofErr w:type="spellEnd"/>
      <w:r w:rsidR="00077865">
        <w:rPr>
          <w:b/>
        </w:rPr>
        <w:t xml:space="preserve">: </w:t>
      </w:r>
      <w:r w:rsidR="00077865" w:rsidRPr="00ED2938">
        <w:t>Som en del av gudstjenesten</w:t>
      </w:r>
      <w:r w:rsidR="006B3293">
        <w:t xml:space="preserve"> </w:t>
      </w:r>
      <w:r w:rsidR="00077865" w:rsidRPr="00ED2938">
        <w:t>plantes ei rogn som symbol på hvor viktig trær er. Rogna er hardfør og vokser over hele Norge. Siden kan man vende tilbake til den samme rogna ved neste års markering av Skaperverkets dag, som en påminnelse for menigheten og lokalmiljøet om klima og naturens betydning. Plant treet utenfor kriken på en fin plass (husk å avklare med kirkeverge/</w:t>
      </w:r>
      <w:r w:rsidR="009442C1">
        <w:t xml:space="preserve"> ansvarlige!</w:t>
      </w:r>
      <w:r w:rsidR="00077865" w:rsidRPr="00ED2938">
        <w:t>). Ideen er hentet fra Kirkens Nødhjelps fasteaksjonsmateriell 2009.</w:t>
      </w:r>
      <w:r w:rsidR="006B3293" w:rsidRPr="006B3293">
        <w:t xml:space="preserve"> </w:t>
      </w:r>
      <w:r w:rsidR="00250E2D">
        <w:br/>
        <w:t>(Hvis gudstjenesten er innendørs</w:t>
      </w:r>
      <w:r w:rsidR="006B3293">
        <w:t xml:space="preserve"> – </w:t>
      </w:r>
      <w:proofErr w:type="spellStart"/>
      <w:r w:rsidR="006B3293">
        <w:t>evt</w:t>
      </w:r>
      <w:proofErr w:type="spellEnd"/>
      <w:r w:rsidR="00250E2D">
        <w:t xml:space="preserve"> som avslutning at alle går ut til treplantingen.</w:t>
      </w:r>
    </w:p>
    <w:p w:rsidR="00077865" w:rsidRDefault="00077865" w:rsidP="00077865">
      <w:pPr>
        <w:pStyle w:val="Ingenmellomrom"/>
      </w:pPr>
    </w:p>
    <w:p w:rsidR="00507397" w:rsidRDefault="00F67DA4" w:rsidP="00507397">
      <w:pPr>
        <w:rPr>
          <w:b/>
        </w:rPr>
      </w:pPr>
      <w:r>
        <w:rPr>
          <w:color w:val="FF0000"/>
        </w:rPr>
        <w:t xml:space="preserve">- </w:t>
      </w:r>
      <w:r>
        <w:rPr>
          <w:b/>
        </w:rPr>
        <w:t xml:space="preserve">Sykkelsøndag </w:t>
      </w:r>
      <w:r w:rsidR="002E0D6D">
        <w:rPr>
          <w:b/>
        </w:rPr>
        <w:t>og</w:t>
      </w:r>
      <w:r>
        <w:rPr>
          <w:b/>
        </w:rPr>
        <w:t xml:space="preserve"> Skaperverkets dag?</w:t>
      </w:r>
      <w:r w:rsidR="003C2AB4" w:rsidRPr="003C2AB4">
        <w:rPr>
          <w:b/>
        </w:rPr>
        <w:t xml:space="preserve"> </w:t>
      </w:r>
      <w:r w:rsidR="003C2AB4" w:rsidRPr="00F67DA4">
        <w:t xml:space="preserve">Kombiner Skaperverkets dag med å slå et slag for sykkelen. </w:t>
      </w:r>
      <w:r w:rsidRPr="00F67DA4">
        <w:t>Lag noen aktiviteter, eller en enkel sykkelløype, som et tilbud etter gudstjenesten.</w:t>
      </w:r>
      <w:r>
        <w:t xml:space="preserve"> Få tips og idéer </w:t>
      </w:r>
      <w:r w:rsidR="003C2AB4" w:rsidRPr="00F67DA4">
        <w:t>fra</w:t>
      </w:r>
      <w:r>
        <w:t xml:space="preserve"> opplegget som</w:t>
      </w:r>
      <w:r w:rsidR="003C2AB4" w:rsidRPr="00F67DA4">
        <w:t xml:space="preserve"> Sør-Hålogaland</w:t>
      </w:r>
      <w:r>
        <w:t xml:space="preserve"> laget </w:t>
      </w:r>
      <w:hyperlink r:id="rId13" w:history="1">
        <w:r w:rsidR="003C2AB4" w:rsidRPr="00F67DA4">
          <w:rPr>
            <w:rStyle w:val="Hyperkobling"/>
          </w:rPr>
          <w:t>her</w:t>
        </w:r>
      </w:hyperlink>
      <w:r w:rsidR="003C2AB4" w:rsidRPr="003C2AB4">
        <w:rPr>
          <w:b/>
        </w:rPr>
        <w:t xml:space="preserve">.  </w:t>
      </w:r>
      <w:r w:rsidR="00507397">
        <w:rPr>
          <w:b/>
        </w:rPr>
        <w:t xml:space="preserve"> </w:t>
      </w:r>
      <w:r w:rsidR="00507397">
        <w:rPr>
          <w:b/>
        </w:rPr>
        <w:tab/>
      </w:r>
      <w:r w:rsidR="00507397">
        <w:rPr>
          <w:b/>
        </w:rPr>
        <w:tab/>
      </w:r>
      <w:r w:rsidR="00507397">
        <w:rPr>
          <w:b/>
        </w:rPr>
        <w:tab/>
      </w:r>
    </w:p>
    <w:p w:rsidR="00433AE6" w:rsidRDefault="00507397" w:rsidP="00EF57B6">
      <w:r>
        <w:rPr>
          <w:b/>
        </w:rPr>
        <w:br/>
      </w:r>
      <w:r w:rsidR="001406B7" w:rsidRPr="002C77F3">
        <w:t>-</w:t>
      </w:r>
      <w:r w:rsidR="00077865" w:rsidRPr="002C77F3">
        <w:rPr>
          <w:b/>
        </w:rPr>
        <w:t>Grav</w:t>
      </w:r>
      <w:r w:rsidR="00EF57B6">
        <w:rPr>
          <w:b/>
        </w:rPr>
        <w:t xml:space="preserve">e fram </w:t>
      </w:r>
      <w:r w:rsidR="00077865" w:rsidRPr="002C77F3">
        <w:rPr>
          <w:b/>
        </w:rPr>
        <w:t>en plastpose</w:t>
      </w:r>
      <w:r w:rsidR="00EF57B6">
        <w:rPr>
          <w:b/>
        </w:rPr>
        <w:t>?</w:t>
      </w:r>
      <w:r w:rsidR="00077865" w:rsidRPr="002C77F3">
        <w:t xml:space="preserve"> Det som er ute av synet, er gjerne også ute</w:t>
      </w:r>
      <w:r w:rsidR="00EF57B6">
        <w:t xml:space="preserve"> av sinn – grav opp en plastpose eller annen ting som markerer en trussel for miljøet - </w:t>
      </w:r>
      <w:r w:rsidR="00C72A18">
        <w:t xml:space="preserve">som en symbolhandling for at vi ikke lenger vil «late som vi ikke ser» at jorden er truet, at vi må ta ansvar for vår livsstil og vår forvaltning. </w:t>
      </w:r>
      <w:r w:rsidR="00247229">
        <w:t>(Noen må ha gravd ned en pose med søppel på forhånd, som kan graves opp</w:t>
      </w:r>
      <w:r w:rsidR="00247229">
        <w:sym w:font="Wingdings" w:char="F04A"/>
      </w:r>
      <w:r w:rsidR="00247229">
        <w:t xml:space="preserve"> ). </w:t>
      </w:r>
      <w:r w:rsidR="00C72A18">
        <w:t>Les opp en av de foreslåtte syndsbekjennelsene som passer til en slik handling, og ta søppelposen</w:t>
      </w:r>
      <w:r w:rsidR="00EF57B6">
        <w:t xml:space="preserve"> og </w:t>
      </w:r>
      <w:proofErr w:type="spellStart"/>
      <w:r w:rsidR="00EF57B6">
        <w:t>innhodlet</w:t>
      </w:r>
      <w:proofErr w:type="spellEnd"/>
      <w:r w:rsidR="00C72A18">
        <w:t xml:space="preserve"> med til gjenvin</w:t>
      </w:r>
      <w:r w:rsidR="00247229">
        <w:t>ning i etterkant</w:t>
      </w:r>
      <w:r w:rsidR="00C72A18">
        <w:t>.</w:t>
      </w:r>
      <w:r w:rsidR="00247229">
        <w:t xml:space="preserve"> </w:t>
      </w:r>
    </w:p>
    <w:p w:rsidR="001406B7" w:rsidRPr="00173DEF" w:rsidRDefault="001406B7" w:rsidP="00077865">
      <w:pPr>
        <w:pStyle w:val="Ingenmellomrom"/>
      </w:pPr>
      <w:r w:rsidRPr="00173DEF">
        <w:lastRenderedPageBreak/>
        <w:t xml:space="preserve">- </w:t>
      </w:r>
      <w:r w:rsidR="009442C1" w:rsidRPr="00173DEF">
        <w:t xml:space="preserve">Annen </w:t>
      </w:r>
      <w:r w:rsidR="009442C1" w:rsidRPr="00173DEF">
        <w:rPr>
          <w:b/>
        </w:rPr>
        <w:t>symbolhandling</w:t>
      </w:r>
      <w:r w:rsidR="00173DEF" w:rsidRPr="00173DEF">
        <w:t>:</w:t>
      </w:r>
      <w:r w:rsidR="009442C1" w:rsidRPr="00173DEF">
        <w:t xml:space="preserve"> </w:t>
      </w:r>
      <w:r w:rsidR="009442C1" w:rsidRPr="00173DEF">
        <w:rPr>
          <w:b/>
        </w:rPr>
        <w:t>Knytte sammen stoffremser</w:t>
      </w:r>
      <w:r w:rsidR="009442C1" w:rsidRPr="00173DEF">
        <w:t xml:space="preserve"> </w:t>
      </w:r>
      <w:r w:rsidR="00D67A6B" w:rsidRPr="00173DEF">
        <w:t>til en lang remse/tau, G</w:t>
      </w:r>
      <w:r w:rsidR="009442C1" w:rsidRPr="00173DEF">
        <w:t xml:space="preserve">udstjenestedeltakere </w:t>
      </w:r>
      <w:r w:rsidR="00D67A6B" w:rsidRPr="00173DEF">
        <w:t xml:space="preserve">får utdelt hver sin avlange tøybit der de </w:t>
      </w:r>
      <w:r w:rsidR="009442C1" w:rsidRPr="00173DEF">
        <w:t>har skrevet</w:t>
      </w:r>
      <w:r w:rsidRPr="00173DEF">
        <w:t xml:space="preserve"> tanker om klima/skaperverket.  F. eks.:</w:t>
      </w:r>
      <w:r w:rsidR="004C11E7" w:rsidRPr="00173DEF">
        <w:br/>
      </w:r>
      <w:r w:rsidRPr="00173DEF">
        <w:t xml:space="preserve"> -Jeg ber for alle dem som merker klimaendringene på kroppen. </w:t>
      </w:r>
      <w:r w:rsidRPr="00173DEF">
        <w:br/>
        <w:t>- Jeg ber for alle barn som må flytte på grunn av klimaendringer.</w:t>
      </w:r>
    </w:p>
    <w:p w:rsidR="001406B7" w:rsidRPr="00173DEF" w:rsidRDefault="001406B7" w:rsidP="00077865">
      <w:pPr>
        <w:pStyle w:val="Ingenmellomrom"/>
      </w:pPr>
      <w:r w:rsidRPr="00173DEF">
        <w:t xml:space="preserve">- Hjelp meg å ta vare på den delen av ditt skaperverk </w:t>
      </w:r>
      <w:proofErr w:type="spellStart"/>
      <w:r w:rsidRPr="00173DEF">
        <w:t>somjeg</w:t>
      </w:r>
      <w:proofErr w:type="spellEnd"/>
      <w:r w:rsidRPr="00173DEF">
        <w:t xml:space="preserve"> har fått å forvalte </w:t>
      </w:r>
    </w:p>
    <w:p w:rsidR="009442C1" w:rsidRPr="00173DEF" w:rsidRDefault="001406B7" w:rsidP="00077865">
      <w:pPr>
        <w:pStyle w:val="Ingenmellomrom"/>
      </w:pPr>
      <w:r w:rsidRPr="00173DEF">
        <w:t>- Hjelp oss sammen å beskytte og bevare alt liv på jorden… etc.</w:t>
      </w:r>
      <w:r w:rsidR="009442C1" w:rsidRPr="00173DEF">
        <w:br/>
      </w:r>
      <w:r w:rsidR="00D67A6B" w:rsidRPr="00173DEF">
        <w:t>Tøybitene knyttes sammen til et langt tau/remse som viser at vi står i et</w:t>
      </w:r>
      <w:r w:rsidR="00C02A2D" w:rsidRPr="00173DEF">
        <w:t xml:space="preserve"> globalt menneskelig fellesskap – alle skapt av Gud, alle i nær relasjon til naturen og livet omkring oss. </w:t>
      </w:r>
      <w:r w:rsidR="00173DEF">
        <w:t>Innslaget kan gjøres først i gudstjenesten, og n</w:t>
      </w:r>
      <w:r w:rsidR="00C02A2D" w:rsidRPr="00173DEF">
        <w:t>år remsen er klar</w:t>
      </w:r>
      <w:r w:rsidR="00173DEF">
        <w:t xml:space="preserve"> henges den opp på alterringen. Om det kommer som et innslag mot slutten</w:t>
      </w:r>
      <w:r w:rsidR="00C02A2D" w:rsidRPr="00173DEF">
        <w:t xml:space="preserve">: </w:t>
      </w:r>
      <w:r w:rsidR="00173DEF">
        <w:t xml:space="preserve">Remsen gjøres klar, </w:t>
      </w:r>
      <w:r w:rsidR="00C02A2D" w:rsidRPr="00173DEF">
        <w:t>a</w:t>
      </w:r>
      <w:r w:rsidR="00FD34AA" w:rsidRPr="00173DEF">
        <w:t xml:space="preserve">lle holder i den, reiser </w:t>
      </w:r>
      <w:proofErr w:type="gramStart"/>
      <w:r w:rsidR="00FD34AA" w:rsidRPr="00173DEF">
        <w:t>seg ,</w:t>
      </w:r>
      <w:proofErr w:type="gramEnd"/>
      <w:r w:rsidR="00FD34AA" w:rsidRPr="00173DEF">
        <w:t xml:space="preserve"> og går sammen ut av kirken.</w:t>
      </w:r>
      <w:r w:rsidR="00173DEF">
        <w:t xml:space="preserve"> Ta gjerne vare på remsen – kanskje noen av bønnene/tankene kan vises til på neste års markering.</w:t>
      </w:r>
    </w:p>
    <w:p w:rsidR="00B47616" w:rsidRPr="00077865" w:rsidRDefault="00B47616" w:rsidP="00C64677">
      <w:pPr>
        <w:pStyle w:val="Ingenmellomrom"/>
        <w:ind w:left="708"/>
      </w:pPr>
    </w:p>
    <w:p w:rsidR="00AC20AC" w:rsidRDefault="00E80C00" w:rsidP="00042B17">
      <w:pPr>
        <w:pStyle w:val="Ingenmellomrom"/>
        <w:rPr>
          <w:b/>
        </w:rPr>
      </w:pPr>
      <w:r>
        <w:rPr>
          <w:b/>
        </w:rPr>
        <w:t>KIRKEOFFER</w:t>
      </w:r>
      <w:r w:rsidR="00724858">
        <w:rPr>
          <w:b/>
        </w:rPr>
        <w:t>/KOLLEKT</w:t>
      </w:r>
      <w:r w:rsidR="004F306E">
        <w:rPr>
          <w:b/>
        </w:rPr>
        <w:t>:</w:t>
      </w:r>
      <w:r w:rsidR="00F2595B">
        <w:rPr>
          <w:b/>
        </w:rPr>
        <w:t xml:space="preserve"> </w:t>
      </w:r>
    </w:p>
    <w:p w:rsidR="001406B7" w:rsidRDefault="004F306E" w:rsidP="00042B17">
      <w:pPr>
        <w:pStyle w:val="Ingenmellomrom"/>
      </w:pPr>
      <w:r w:rsidRPr="00077865">
        <w:t>L</w:t>
      </w:r>
      <w:r w:rsidR="00E80C00" w:rsidRPr="00077865">
        <w:t>a gjerne</w:t>
      </w:r>
      <w:r w:rsidR="009442C1">
        <w:t xml:space="preserve"> kirkeofferet gå til en </w:t>
      </w:r>
      <w:r w:rsidR="00E80C00" w:rsidRPr="00077865">
        <w:t xml:space="preserve">organisasjon som har </w:t>
      </w:r>
      <w:proofErr w:type="gramStart"/>
      <w:r w:rsidR="00E80C00" w:rsidRPr="00077865">
        <w:t>klima-&amp;miljø</w:t>
      </w:r>
      <w:proofErr w:type="gramEnd"/>
      <w:r w:rsidR="00E80C00" w:rsidRPr="00077865">
        <w:t xml:space="preserve"> som </w:t>
      </w:r>
      <w:proofErr w:type="spellStart"/>
      <w:r w:rsidR="00E80C00" w:rsidRPr="00077865">
        <w:t>integer</w:t>
      </w:r>
      <w:r w:rsidR="00077865" w:rsidRPr="00077865">
        <w:t>t</w:t>
      </w:r>
      <w:proofErr w:type="spellEnd"/>
      <w:r w:rsidR="0093003B">
        <w:t xml:space="preserve"> del av sin diakonale innsats!</w:t>
      </w:r>
      <w:r w:rsidR="009442C1">
        <w:t xml:space="preserve">  </w:t>
      </w:r>
      <w:r w:rsidR="001406B7">
        <w:t xml:space="preserve"> </w:t>
      </w:r>
      <w:r w:rsidR="00F2595B">
        <w:t>Du kan forhøre deg med din nærmeste misjons-/diakonirådgiver, med Kirkens Nødhjelps (KNs) regionkonsulent i din region eller ta kontakt med oss!</w:t>
      </w:r>
      <w:r w:rsidR="00F2595B" w:rsidRPr="00077865">
        <w:t xml:space="preserve"> </w:t>
      </w:r>
      <w:r w:rsidR="00F2595B">
        <w:br/>
      </w:r>
      <w:r w:rsidR="00077865" w:rsidRPr="00077865">
        <w:t>Vi formidler gjerne kontaktinformasjon om aktuelle/relevante «grønne diakonale prosjekter»</w:t>
      </w:r>
      <w:r w:rsidR="001406B7">
        <w:t xml:space="preserve"> i regi av ulike misj</w:t>
      </w:r>
      <w:r w:rsidR="00F2595B">
        <w:t xml:space="preserve">ons- og bistandsorganisasjoner: </w:t>
      </w:r>
      <w:r w:rsidR="00F2595B">
        <w:br/>
        <w:t xml:space="preserve"> </w:t>
      </w:r>
      <w:r w:rsidR="00F2595B" w:rsidRPr="00D1613B">
        <w:t xml:space="preserve">- Janne D. Hauger, </w:t>
      </w:r>
      <w:r w:rsidR="00F2595B" w:rsidRPr="00D1613B">
        <w:rPr>
          <w:rFonts w:ascii="Calibri" w:hAnsi="Calibri"/>
        </w:rPr>
        <w:t>rådgiver, Den nor</w:t>
      </w:r>
      <w:r w:rsidR="00F2595B">
        <w:rPr>
          <w:rFonts w:ascii="Calibri" w:hAnsi="Calibri"/>
        </w:rPr>
        <w:t xml:space="preserve">ske kirkes nord/sør-informasjon, </w:t>
      </w:r>
      <w:hyperlink r:id="rId14" w:history="1">
        <w:r w:rsidR="00F2595B" w:rsidRPr="00D1613B">
          <w:rPr>
            <w:rStyle w:val="Hyperkobling"/>
            <w:rFonts w:ascii="Calibri" w:hAnsi="Calibri"/>
            <w:color w:val="auto"/>
          </w:rPr>
          <w:t>jdh@kirken.</w:t>
        </w:r>
        <w:proofErr w:type="gramStart"/>
        <w:r w:rsidR="00F2595B" w:rsidRPr="00D1613B">
          <w:rPr>
            <w:rStyle w:val="Hyperkobling"/>
            <w:rFonts w:ascii="Calibri" w:hAnsi="Calibri"/>
            <w:color w:val="auto"/>
          </w:rPr>
          <w:t>no</w:t>
        </w:r>
      </w:hyperlink>
      <w:r w:rsidR="00F2595B" w:rsidRPr="00D1613B">
        <w:rPr>
          <w:rFonts w:ascii="Calibri" w:hAnsi="Calibri"/>
        </w:rPr>
        <w:t xml:space="preserve"> </w:t>
      </w:r>
      <w:r w:rsidR="00F2595B">
        <w:rPr>
          <w:rFonts w:ascii="Calibri" w:hAnsi="Calibri"/>
        </w:rPr>
        <w:t>,</w:t>
      </w:r>
      <w:proofErr w:type="gramEnd"/>
      <w:r w:rsidR="00F2595B">
        <w:rPr>
          <w:rFonts w:ascii="Calibri" w:hAnsi="Calibri"/>
        </w:rPr>
        <w:t xml:space="preserve"> tlf. </w:t>
      </w:r>
      <w:r w:rsidR="00F2595B" w:rsidRPr="00D1613B">
        <w:rPr>
          <w:rFonts w:ascii="Calibri" w:hAnsi="Calibri"/>
        </w:rPr>
        <w:t>405</w:t>
      </w:r>
      <w:r w:rsidR="00F2595B">
        <w:rPr>
          <w:rFonts w:ascii="Calibri" w:hAnsi="Calibri"/>
        </w:rPr>
        <w:t xml:space="preserve"> </w:t>
      </w:r>
      <w:r w:rsidR="00F2595B" w:rsidRPr="00D1613B">
        <w:rPr>
          <w:rFonts w:ascii="Calibri" w:hAnsi="Calibri"/>
        </w:rPr>
        <w:t>14</w:t>
      </w:r>
      <w:r w:rsidR="00F2595B">
        <w:rPr>
          <w:rFonts w:ascii="Calibri" w:hAnsi="Calibri"/>
        </w:rPr>
        <w:t xml:space="preserve"> 1</w:t>
      </w:r>
      <w:r w:rsidR="00F2595B" w:rsidRPr="00D1613B">
        <w:rPr>
          <w:rFonts w:ascii="Calibri" w:hAnsi="Calibri"/>
        </w:rPr>
        <w:t>94.</w:t>
      </w:r>
      <w:r w:rsidR="00F2595B" w:rsidRPr="00D1613B">
        <w:rPr>
          <w:rFonts w:ascii="Calibri" w:hAnsi="Calibri"/>
        </w:rPr>
        <w:br/>
      </w:r>
      <w:r w:rsidR="00F2595B" w:rsidRPr="00D1613B">
        <w:t xml:space="preserve">- Elin F. Sæverås, Norges Kristne Råd, </w:t>
      </w:r>
      <w:hyperlink r:id="rId15" w:history="1">
        <w:r w:rsidR="00F2595B" w:rsidRPr="00D1613B">
          <w:rPr>
            <w:rStyle w:val="Hyperkobling"/>
            <w:color w:val="auto"/>
          </w:rPr>
          <w:t>efs@norkr.no</w:t>
        </w:r>
      </w:hyperlink>
      <w:r w:rsidR="00F2595B" w:rsidRPr="00D1613B">
        <w:t xml:space="preserve"> tlf. 23 08 13 25.</w:t>
      </w:r>
    </w:p>
    <w:p w:rsidR="001406B7" w:rsidRDefault="001406B7" w:rsidP="00042B17">
      <w:pPr>
        <w:pStyle w:val="Ingenmellomrom"/>
      </w:pPr>
    </w:p>
    <w:p w:rsidR="00AD075D" w:rsidRDefault="00AD075D" w:rsidP="003A3000">
      <w:pPr>
        <w:pStyle w:val="Ingenmellomrom"/>
        <w:rPr>
          <w:b/>
        </w:rPr>
      </w:pPr>
    </w:p>
    <w:p w:rsidR="00AD075D" w:rsidRDefault="001406B7" w:rsidP="003A3000">
      <w:pPr>
        <w:pStyle w:val="Ingenmellomrom"/>
      </w:pPr>
      <w:r w:rsidRPr="00724858">
        <w:rPr>
          <w:b/>
        </w:rPr>
        <w:t xml:space="preserve">Her er eksempler på </w:t>
      </w:r>
      <w:r w:rsidR="00E67DBB">
        <w:rPr>
          <w:b/>
        </w:rPr>
        <w:t xml:space="preserve">grønne </w:t>
      </w:r>
      <w:r w:rsidRPr="00724858">
        <w:rPr>
          <w:b/>
        </w:rPr>
        <w:t>prosjekter du kan støtte:</w:t>
      </w:r>
      <w:r w:rsidRPr="00724858">
        <w:rPr>
          <w:b/>
        </w:rPr>
        <w:br/>
      </w:r>
    </w:p>
    <w:p w:rsidR="003A3000" w:rsidRPr="00AD075D" w:rsidRDefault="00AC20AC" w:rsidP="003A3000">
      <w:pPr>
        <w:pStyle w:val="Ingenmellomrom"/>
        <w:rPr>
          <w:b/>
        </w:rPr>
      </w:pPr>
      <w:r>
        <w:t xml:space="preserve">- </w:t>
      </w:r>
      <w:r w:rsidR="00F2595B">
        <w:t>Kirkens Nødhjelp arbeider med klimaspørsmål både gjennom lokale klimatilpasningsprosjekter og på beslutningsnivå f. eks. inn mot klimatoppmøtene</w:t>
      </w:r>
      <w:r w:rsidR="00E67DBB">
        <w:t xml:space="preserve"> og oljefondsforvaltning</w:t>
      </w:r>
      <w:r w:rsidR="00F2595B">
        <w:t xml:space="preserve">.  </w:t>
      </w:r>
      <w:r w:rsidR="00E67DBB">
        <w:t>Du finner kontaktinfo til KNs regionkonsulenter</w:t>
      </w:r>
      <w:r w:rsidR="001406B7">
        <w:t xml:space="preserve"> her: </w:t>
      </w:r>
      <w:hyperlink r:id="rId16" w:history="1">
        <w:r w:rsidR="003A3000" w:rsidRPr="00CD4D68">
          <w:rPr>
            <w:rStyle w:val="Hyperkobling"/>
          </w:rPr>
          <w:t>http://www.kirkensnodhjelp.no/Om-Kirkens-Nodhjelp/Kontakt-oss/Kontakter-Norge-rundt/</w:t>
        </w:r>
      </w:hyperlink>
      <w:r w:rsidR="00E67DBB">
        <w:t xml:space="preserve"> Og h</w:t>
      </w:r>
      <w:r w:rsidR="001406B7">
        <w:t>er er noen av KNs «</w:t>
      </w:r>
      <w:r w:rsidR="00E67DBB">
        <w:t>grønne</w:t>
      </w:r>
      <w:r w:rsidR="001406B7">
        <w:t xml:space="preserve"> prosjekter»:</w:t>
      </w:r>
      <w:r w:rsidR="00E67DBB">
        <w:t xml:space="preserve"> </w:t>
      </w:r>
      <w:hyperlink r:id="rId17" w:history="1">
        <w:r w:rsidRPr="002D6B73">
          <w:rPr>
            <w:rStyle w:val="Hyperkobling"/>
          </w:rPr>
          <w:t>http://www.kirkensnodhjelp.no/gi-penger/Bedrifter/prosjektpartner/</w:t>
        </w:r>
      </w:hyperlink>
      <w:r>
        <w:rPr>
          <w:color w:val="1F497D"/>
        </w:rPr>
        <w:t xml:space="preserve"> </w:t>
      </w:r>
    </w:p>
    <w:p w:rsidR="00E67DBB" w:rsidRDefault="00E67DBB" w:rsidP="00F2595B">
      <w:pPr>
        <w:pStyle w:val="Ingenmellomrom"/>
      </w:pPr>
    </w:p>
    <w:p w:rsidR="00E67DBB" w:rsidRDefault="00F2595B" w:rsidP="00F2595B">
      <w:pPr>
        <w:pStyle w:val="Ingenmellomrom"/>
      </w:pPr>
      <w:r>
        <w:t xml:space="preserve">- </w:t>
      </w:r>
      <w:r w:rsidRPr="00AD075D">
        <w:rPr>
          <w:b/>
        </w:rPr>
        <w:t>Samarbeidet for Menighet og Misjon</w:t>
      </w:r>
      <w:r>
        <w:t xml:space="preserve"> - SMM- består av 7 forskjellige misjonsorganisasjoner. De har lansert en samleside for «grønne </w:t>
      </w:r>
      <w:proofErr w:type="gramStart"/>
      <w:r>
        <w:t>misjonsprosjekter»  i</w:t>
      </w:r>
      <w:proofErr w:type="gramEnd"/>
      <w:r>
        <w:t xml:space="preserve"> 10 land: </w:t>
      </w:r>
      <w:r w:rsidRPr="00AC20AC">
        <w:rPr>
          <w:color w:val="1F497D"/>
        </w:rPr>
        <w:t xml:space="preserve"> </w:t>
      </w:r>
      <w:hyperlink r:id="rId18" w:history="1">
        <w:r w:rsidR="00E67DBB" w:rsidRPr="00CD4D68">
          <w:rPr>
            <w:rStyle w:val="Hyperkobling"/>
          </w:rPr>
          <w:t>http://www.menighetogmisjon.no/</w:t>
        </w:r>
      </w:hyperlink>
      <w:r>
        <w:rPr>
          <w:color w:val="1F497D"/>
        </w:rPr>
        <w:br/>
      </w:r>
    </w:p>
    <w:p w:rsidR="00E67DBB" w:rsidRDefault="00F2595B" w:rsidP="00F2595B">
      <w:pPr>
        <w:pStyle w:val="Ingenmellomrom"/>
      </w:pPr>
      <w:r w:rsidRPr="00F2595B">
        <w:t xml:space="preserve">- </w:t>
      </w:r>
      <w:proofErr w:type="spellStart"/>
      <w:r w:rsidR="00FD34AA">
        <w:rPr>
          <w:b/>
        </w:rPr>
        <w:t>Caritas</w:t>
      </w:r>
      <w:proofErr w:type="spellEnd"/>
      <w:r w:rsidR="00FD34AA">
        <w:rPr>
          <w:b/>
        </w:rPr>
        <w:t xml:space="preserve">, ADRA, Frelsesarmeen </w:t>
      </w:r>
      <w:r w:rsidRPr="00F2595B">
        <w:t xml:space="preserve">er andre aktuelle organisasjoner </w:t>
      </w:r>
      <w:r w:rsidR="00E67DBB">
        <w:t xml:space="preserve">å kontakte, for </w:t>
      </w:r>
    </w:p>
    <w:p w:rsidR="00077865" w:rsidRPr="00042B17" w:rsidRDefault="00F2595B" w:rsidP="00F2595B">
      <w:pPr>
        <w:pStyle w:val="Ingenmellomrom"/>
      </w:pPr>
      <w:r>
        <w:t>misjons- og diakonalt arbeid i områder hvor kl</w:t>
      </w:r>
      <w:r w:rsidR="00E67DBB">
        <w:t>imaendringene rammer</w:t>
      </w:r>
      <w:r>
        <w:t xml:space="preserve">. </w:t>
      </w:r>
    </w:p>
    <w:sectPr w:rsidR="00077865" w:rsidRPr="0004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2D"/>
    <w:rsid w:val="000233CF"/>
    <w:rsid w:val="00042B17"/>
    <w:rsid w:val="00062D91"/>
    <w:rsid w:val="00077865"/>
    <w:rsid w:val="000D321C"/>
    <w:rsid w:val="000E3E19"/>
    <w:rsid w:val="000F1336"/>
    <w:rsid w:val="000F4828"/>
    <w:rsid w:val="001257A1"/>
    <w:rsid w:val="001406B7"/>
    <w:rsid w:val="00160A0D"/>
    <w:rsid w:val="00173DEF"/>
    <w:rsid w:val="001C47E4"/>
    <w:rsid w:val="001D27F5"/>
    <w:rsid w:val="001E4B9F"/>
    <w:rsid w:val="0020159E"/>
    <w:rsid w:val="00217BC4"/>
    <w:rsid w:val="0023662D"/>
    <w:rsid w:val="002441FB"/>
    <w:rsid w:val="00247229"/>
    <w:rsid w:val="00250E2D"/>
    <w:rsid w:val="00252797"/>
    <w:rsid w:val="00276672"/>
    <w:rsid w:val="002822A1"/>
    <w:rsid w:val="002C77F3"/>
    <w:rsid w:val="002E0D6D"/>
    <w:rsid w:val="003252F8"/>
    <w:rsid w:val="00342560"/>
    <w:rsid w:val="00353EB4"/>
    <w:rsid w:val="003A1F87"/>
    <w:rsid w:val="003A3000"/>
    <w:rsid w:val="003C2AB4"/>
    <w:rsid w:val="003E50FB"/>
    <w:rsid w:val="00433AE6"/>
    <w:rsid w:val="004503C6"/>
    <w:rsid w:val="00481CC0"/>
    <w:rsid w:val="00491B07"/>
    <w:rsid w:val="004A3774"/>
    <w:rsid w:val="004C11E7"/>
    <w:rsid w:val="004C7E6F"/>
    <w:rsid w:val="004F306E"/>
    <w:rsid w:val="00507397"/>
    <w:rsid w:val="0051661F"/>
    <w:rsid w:val="005668B3"/>
    <w:rsid w:val="00577115"/>
    <w:rsid w:val="005921DE"/>
    <w:rsid w:val="005B588B"/>
    <w:rsid w:val="005F1B07"/>
    <w:rsid w:val="00641065"/>
    <w:rsid w:val="00685DC8"/>
    <w:rsid w:val="006B3293"/>
    <w:rsid w:val="006B5B3C"/>
    <w:rsid w:val="006C75CF"/>
    <w:rsid w:val="006F7627"/>
    <w:rsid w:val="00724858"/>
    <w:rsid w:val="00732091"/>
    <w:rsid w:val="00737196"/>
    <w:rsid w:val="00761BB5"/>
    <w:rsid w:val="00785B2B"/>
    <w:rsid w:val="007A1D0F"/>
    <w:rsid w:val="007D23F6"/>
    <w:rsid w:val="007E1467"/>
    <w:rsid w:val="00826A35"/>
    <w:rsid w:val="008427F9"/>
    <w:rsid w:val="00851ACA"/>
    <w:rsid w:val="00864967"/>
    <w:rsid w:val="008E4C14"/>
    <w:rsid w:val="009001B6"/>
    <w:rsid w:val="009126BA"/>
    <w:rsid w:val="0093003B"/>
    <w:rsid w:val="00943544"/>
    <w:rsid w:val="009442C1"/>
    <w:rsid w:val="00952E45"/>
    <w:rsid w:val="00956B23"/>
    <w:rsid w:val="009B70C2"/>
    <w:rsid w:val="00A02E24"/>
    <w:rsid w:val="00A441AB"/>
    <w:rsid w:val="00A740FE"/>
    <w:rsid w:val="00AB0301"/>
    <w:rsid w:val="00AC20AC"/>
    <w:rsid w:val="00AD075D"/>
    <w:rsid w:val="00B1437B"/>
    <w:rsid w:val="00B47616"/>
    <w:rsid w:val="00B663DF"/>
    <w:rsid w:val="00B745DB"/>
    <w:rsid w:val="00BB6733"/>
    <w:rsid w:val="00BF088E"/>
    <w:rsid w:val="00C02A2D"/>
    <w:rsid w:val="00C1014F"/>
    <w:rsid w:val="00C64677"/>
    <w:rsid w:val="00C72A18"/>
    <w:rsid w:val="00C95C23"/>
    <w:rsid w:val="00C97335"/>
    <w:rsid w:val="00CB5DA1"/>
    <w:rsid w:val="00CE3244"/>
    <w:rsid w:val="00D1613B"/>
    <w:rsid w:val="00D31C97"/>
    <w:rsid w:val="00D6003C"/>
    <w:rsid w:val="00D67A6B"/>
    <w:rsid w:val="00D71627"/>
    <w:rsid w:val="00D76EEF"/>
    <w:rsid w:val="00D978F1"/>
    <w:rsid w:val="00DC0D8B"/>
    <w:rsid w:val="00DC48DE"/>
    <w:rsid w:val="00DD4415"/>
    <w:rsid w:val="00DD79ED"/>
    <w:rsid w:val="00E1118C"/>
    <w:rsid w:val="00E20C97"/>
    <w:rsid w:val="00E37F2D"/>
    <w:rsid w:val="00E67DBB"/>
    <w:rsid w:val="00E80C00"/>
    <w:rsid w:val="00EB3557"/>
    <w:rsid w:val="00EC4A8C"/>
    <w:rsid w:val="00ED2938"/>
    <w:rsid w:val="00EF41ED"/>
    <w:rsid w:val="00EF57B6"/>
    <w:rsid w:val="00F2595B"/>
    <w:rsid w:val="00F6059C"/>
    <w:rsid w:val="00F638BB"/>
    <w:rsid w:val="00F67DA4"/>
    <w:rsid w:val="00F80B6A"/>
    <w:rsid w:val="00FC43BD"/>
    <w:rsid w:val="00FD34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37F2D"/>
    <w:pPr>
      <w:spacing w:after="0" w:line="240" w:lineRule="auto"/>
    </w:pPr>
  </w:style>
  <w:style w:type="character" w:styleId="Sterk">
    <w:name w:val="Strong"/>
    <w:basedOn w:val="Standardskriftforavsnitt"/>
    <w:uiPriority w:val="22"/>
    <w:qFormat/>
    <w:rsid w:val="00C64677"/>
    <w:rPr>
      <w:b/>
      <w:bCs/>
    </w:rPr>
  </w:style>
  <w:style w:type="character" w:styleId="Hyperkobling">
    <w:name w:val="Hyperlink"/>
    <w:basedOn w:val="Standardskriftforavsnitt"/>
    <w:uiPriority w:val="99"/>
    <w:unhideWhenUsed/>
    <w:rsid w:val="00C64677"/>
    <w:rPr>
      <w:color w:val="0000FF" w:themeColor="hyperlink"/>
      <w:u w:val="single"/>
    </w:rPr>
  </w:style>
  <w:style w:type="character" w:styleId="Fulgthyperkobling">
    <w:name w:val="FollowedHyperlink"/>
    <w:basedOn w:val="Standardskriftforavsnitt"/>
    <w:uiPriority w:val="99"/>
    <w:semiHidden/>
    <w:unhideWhenUsed/>
    <w:rsid w:val="00CB5DA1"/>
    <w:rPr>
      <w:color w:val="800080" w:themeColor="followedHyperlink"/>
      <w:u w:val="single"/>
    </w:rPr>
  </w:style>
  <w:style w:type="paragraph" w:styleId="Bobletekst">
    <w:name w:val="Balloon Text"/>
    <w:basedOn w:val="Normal"/>
    <w:link w:val="BobletekstTegn"/>
    <w:uiPriority w:val="99"/>
    <w:semiHidden/>
    <w:unhideWhenUsed/>
    <w:rsid w:val="007E14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E1467"/>
    <w:rPr>
      <w:rFonts w:ascii="Tahoma" w:hAnsi="Tahoma" w:cs="Tahoma"/>
      <w:sz w:val="16"/>
      <w:szCs w:val="16"/>
    </w:rPr>
  </w:style>
  <w:style w:type="paragraph" w:styleId="Bildetekst">
    <w:name w:val="caption"/>
    <w:basedOn w:val="Normal"/>
    <w:next w:val="Normal"/>
    <w:uiPriority w:val="35"/>
    <w:unhideWhenUsed/>
    <w:qFormat/>
    <w:rsid w:val="002C77F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37F2D"/>
    <w:pPr>
      <w:spacing w:after="0" w:line="240" w:lineRule="auto"/>
    </w:pPr>
  </w:style>
  <w:style w:type="character" w:styleId="Sterk">
    <w:name w:val="Strong"/>
    <w:basedOn w:val="Standardskriftforavsnitt"/>
    <w:uiPriority w:val="22"/>
    <w:qFormat/>
    <w:rsid w:val="00C64677"/>
    <w:rPr>
      <w:b/>
      <w:bCs/>
    </w:rPr>
  </w:style>
  <w:style w:type="character" w:styleId="Hyperkobling">
    <w:name w:val="Hyperlink"/>
    <w:basedOn w:val="Standardskriftforavsnitt"/>
    <w:uiPriority w:val="99"/>
    <w:unhideWhenUsed/>
    <w:rsid w:val="00C64677"/>
    <w:rPr>
      <w:color w:val="0000FF" w:themeColor="hyperlink"/>
      <w:u w:val="single"/>
    </w:rPr>
  </w:style>
  <w:style w:type="character" w:styleId="Fulgthyperkobling">
    <w:name w:val="FollowedHyperlink"/>
    <w:basedOn w:val="Standardskriftforavsnitt"/>
    <w:uiPriority w:val="99"/>
    <w:semiHidden/>
    <w:unhideWhenUsed/>
    <w:rsid w:val="00CB5DA1"/>
    <w:rPr>
      <w:color w:val="800080" w:themeColor="followedHyperlink"/>
      <w:u w:val="single"/>
    </w:rPr>
  </w:style>
  <w:style w:type="paragraph" w:styleId="Bobletekst">
    <w:name w:val="Balloon Text"/>
    <w:basedOn w:val="Normal"/>
    <w:link w:val="BobletekstTegn"/>
    <w:uiPriority w:val="99"/>
    <w:semiHidden/>
    <w:unhideWhenUsed/>
    <w:rsid w:val="007E14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E1467"/>
    <w:rPr>
      <w:rFonts w:ascii="Tahoma" w:hAnsi="Tahoma" w:cs="Tahoma"/>
      <w:sz w:val="16"/>
      <w:szCs w:val="16"/>
    </w:rPr>
  </w:style>
  <w:style w:type="paragraph" w:styleId="Bildetekst">
    <w:name w:val="caption"/>
    <w:basedOn w:val="Normal"/>
    <w:next w:val="Normal"/>
    <w:uiPriority w:val="35"/>
    <w:unhideWhenUsed/>
    <w:qFormat/>
    <w:rsid w:val="002C77F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991">
      <w:bodyDiv w:val="1"/>
      <w:marLeft w:val="0"/>
      <w:marRight w:val="0"/>
      <w:marTop w:val="0"/>
      <w:marBottom w:val="0"/>
      <w:divBdr>
        <w:top w:val="none" w:sz="0" w:space="0" w:color="auto"/>
        <w:left w:val="none" w:sz="0" w:space="0" w:color="auto"/>
        <w:bottom w:val="none" w:sz="0" w:space="0" w:color="auto"/>
        <w:right w:val="none" w:sz="0" w:space="0" w:color="auto"/>
      </w:divBdr>
      <w:divsChild>
        <w:div w:id="972831895">
          <w:marLeft w:val="0"/>
          <w:marRight w:val="0"/>
          <w:marTop w:val="0"/>
          <w:marBottom w:val="0"/>
          <w:divBdr>
            <w:top w:val="single" w:sz="2" w:space="0" w:color="878686"/>
            <w:left w:val="single" w:sz="6" w:space="0" w:color="878686"/>
            <w:bottom w:val="single" w:sz="48" w:space="0" w:color="0D7319"/>
            <w:right w:val="single" w:sz="6" w:space="0" w:color="878686"/>
          </w:divBdr>
          <w:divsChild>
            <w:div w:id="817186339">
              <w:marLeft w:val="0"/>
              <w:marRight w:val="0"/>
              <w:marTop w:val="0"/>
              <w:marBottom w:val="0"/>
              <w:divBdr>
                <w:top w:val="single" w:sz="6" w:space="0" w:color="878686"/>
                <w:left w:val="single" w:sz="6" w:space="0" w:color="878686"/>
                <w:bottom w:val="single" w:sz="2" w:space="0" w:color="878686"/>
                <w:right w:val="single" w:sz="6" w:space="0" w:color="878686"/>
              </w:divBdr>
            </w:div>
          </w:divsChild>
        </w:div>
      </w:divsChild>
    </w:div>
    <w:div w:id="37359941">
      <w:bodyDiv w:val="1"/>
      <w:marLeft w:val="0"/>
      <w:marRight w:val="0"/>
      <w:marTop w:val="0"/>
      <w:marBottom w:val="0"/>
      <w:divBdr>
        <w:top w:val="none" w:sz="0" w:space="0" w:color="auto"/>
        <w:left w:val="none" w:sz="0" w:space="0" w:color="auto"/>
        <w:bottom w:val="none" w:sz="0" w:space="0" w:color="auto"/>
        <w:right w:val="none" w:sz="0" w:space="0" w:color="auto"/>
      </w:divBdr>
    </w:div>
    <w:div w:id="437527459">
      <w:bodyDiv w:val="1"/>
      <w:marLeft w:val="0"/>
      <w:marRight w:val="0"/>
      <w:marTop w:val="0"/>
      <w:marBottom w:val="0"/>
      <w:divBdr>
        <w:top w:val="none" w:sz="0" w:space="0" w:color="auto"/>
        <w:left w:val="none" w:sz="0" w:space="0" w:color="auto"/>
        <w:bottom w:val="none" w:sz="0" w:space="0" w:color="auto"/>
        <w:right w:val="none" w:sz="0" w:space="0" w:color="auto"/>
      </w:divBdr>
    </w:div>
    <w:div w:id="526215142">
      <w:bodyDiv w:val="1"/>
      <w:marLeft w:val="0"/>
      <w:marRight w:val="0"/>
      <w:marTop w:val="0"/>
      <w:marBottom w:val="0"/>
      <w:divBdr>
        <w:top w:val="none" w:sz="0" w:space="0" w:color="auto"/>
        <w:left w:val="none" w:sz="0" w:space="0" w:color="auto"/>
        <w:bottom w:val="none" w:sz="0" w:space="0" w:color="auto"/>
        <w:right w:val="none" w:sz="0" w:space="0" w:color="auto"/>
      </w:divBdr>
    </w:div>
    <w:div w:id="860900182">
      <w:bodyDiv w:val="1"/>
      <w:marLeft w:val="0"/>
      <w:marRight w:val="0"/>
      <w:marTop w:val="0"/>
      <w:marBottom w:val="0"/>
      <w:divBdr>
        <w:top w:val="none" w:sz="0" w:space="0" w:color="auto"/>
        <w:left w:val="none" w:sz="0" w:space="0" w:color="auto"/>
        <w:bottom w:val="none" w:sz="0" w:space="0" w:color="auto"/>
        <w:right w:val="none" w:sz="0" w:space="0" w:color="auto"/>
      </w:divBdr>
    </w:div>
    <w:div w:id="1465004948">
      <w:bodyDiv w:val="1"/>
      <w:marLeft w:val="0"/>
      <w:marRight w:val="0"/>
      <w:marTop w:val="0"/>
      <w:marBottom w:val="0"/>
      <w:divBdr>
        <w:top w:val="none" w:sz="0" w:space="0" w:color="auto"/>
        <w:left w:val="none" w:sz="0" w:space="0" w:color="auto"/>
        <w:bottom w:val="none" w:sz="0" w:space="0" w:color="auto"/>
        <w:right w:val="none" w:sz="0" w:space="0" w:color="auto"/>
      </w:divBdr>
      <w:divsChild>
        <w:div w:id="135873816">
          <w:marLeft w:val="0"/>
          <w:marRight w:val="0"/>
          <w:marTop w:val="0"/>
          <w:marBottom w:val="0"/>
          <w:divBdr>
            <w:top w:val="single" w:sz="2" w:space="0" w:color="878686"/>
            <w:left w:val="single" w:sz="6" w:space="0" w:color="878686"/>
            <w:bottom w:val="single" w:sz="48" w:space="0" w:color="0D7319"/>
            <w:right w:val="single" w:sz="6" w:space="0" w:color="878686"/>
          </w:divBdr>
          <w:divsChild>
            <w:div w:id="1451976591">
              <w:marLeft w:val="0"/>
              <w:marRight w:val="0"/>
              <w:marTop w:val="0"/>
              <w:marBottom w:val="0"/>
              <w:divBdr>
                <w:top w:val="single" w:sz="6" w:space="0" w:color="878686"/>
                <w:left w:val="single" w:sz="6" w:space="0" w:color="878686"/>
                <w:bottom w:val="single" w:sz="2" w:space="0" w:color="878686"/>
                <w:right w:val="single" w:sz="6" w:space="0" w:color="878686"/>
              </w:divBdr>
            </w:div>
          </w:divsChild>
        </w:div>
      </w:divsChild>
    </w:div>
    <w:div w:id="1529872534">
      <w:bodyDiv w:val="1"/>
      <w:marLeft w:val="0"/>
      <w:marRight w:val="0"/>
      <w:marTop w:val="0"/>
      <w:marBottom w:val="0"/>
      <w:divBdr>
        <w:top w:val="none" w:sz="0" w:space="0" w:color="auto"/>
        <w:left w:val="none" w:sz="0" w:space="0" w:color="auto"/>
        <w:bottom w:val="none" w:sz="0" w:space="0" w:color="auto"/>
        <w:right w:val="none" w:sz="0" w:space="0" w:color="auto"/>
      </w:divBdr>
    </w:div>
    <w:div w:id="1643535278">
      <w:bodyDiv w:val="1"/>
      <w:marLeft w:val="0"/>
      <w:marRight w:val="0"/>
      <w:marTop w:val="0"/>
      <w:marBottom w:val="0"/>
      <w:divBdr>
        <w:top w:val="none" w:sz="0" w:space="0" w:color="auto"/>
        <w:left w:val="none" w:sz="0" w:space="0" w:color="auto"/>
        <w:bottom w:val="none" w:sz="0" w:space="0" w:color="auto"/>
        <w:right w:val="none" w:sz="0" w:space="0" w:color="auto"/>
      </w:divBdr>
    </w:div>
    <w:div w:id="18990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irken.no/sor-haalogaland/index.cfm?event=doLink&amp;famId=116431" TargetMode="External"/><Relationship Id="rId18" Type="http://schemas.openxmlformats.org/officeDocument/2006/relationships/hyperlink" Target="http://www.menighetogmisjon.no/" TargetMode="External"/><Relationship Id="rId3" Type="http://schemas.openxmlformats.org/officeDocument/2006/relationships/settings" Target="settings.xml"/><Relationship Id="rId7" Type="http://schemas.openxmlformats.org/officeDocument/2006/relationships/hyperlink" Target="http://www.metodistkirken.no/hoved/_service/33447/download/id/74461/name/GR%C3%98NN.pdf" TargetMode="External"/><Relationship Id="rId12" Type="http://schemas.openxmlformats.org/officeDocument/2006/relationships/image" Target="media/image3.jpeg"/><Relationship Id="rId17" Type="http://schemas.openxmlformats.org/officeDocument/2006/relationships/hyperlink" Target="http://www.kirkensnodhjelp.no/gi-penger/Bedrifter/prosjektpartner/" TargetMode="External"/><Relationship Id="rId2" Type="http://schemas.microsoft.com/office/2007/relationships/stylesWithEffects" Target="stylesWithEffects.xml"/><Relationship Id="rId16" Type="http://schemas.openxmlformats.org/officeDocument/2006/relationships/hyperlink" Target="http://www.kirkensnodhjelp.no/Om-Kirkens-Nodhjelp/Kontakt-oss/Kontakter-Norge-rund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ep.org/wed" TargetMode="External"/><Relationship Id="rId11" Type="http://schemas.openxmlformats.org/officeDocument/2006/relationships/hyperlink" Target="http://www.ressursbanken.no/" TargetMode="External"/><Relationship Id="rId5" Type="http://schemas.openxmlformats.org/officeDocument/2006/relationships/hyperlink" Target="http://www.gronnkirke.no/index.cfm?id=411807" TargetMode="External"/><Relationship Id="rId15" Type="http://schemas.openxmlformats.org/officeDocument/2006/relationships/hyperlink" Target="mailto:efs@norkr.no" TargetMode="External"/><Relationship Id="rId10" Type="http://schemas.openxmlformats.org/officeDocument/2006/relationships/hyperlink" Target="http://www.gronnkirke.no/doc/Skaperverkets%20dag/2014/Pilegrimsvandring_trusopplaering_Skaperverkets_da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jdh@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1703</Words>
  <Characters>9026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Sæverås, Elin Finnseth</dc:creator>
  <cp:lastModifiedBy>Sæverås, Elin Finnseth</cp:lastModifiedBy>
  <cp:revision>11</cp:revision>
  <cp:lastPrinted>2014-05-14T13:06:00Z</cp:lastPrinted>
  <dcterms:created xsi:type="dcterms:W3CDTF">2014-05-14T12:44:00Z</dcterms:created>
  <dcterms:modified xsi:type="dcterms:W3CDTF">2014-05-14T13:39:00Z</dcterms:modified>
</cp:coreProperties>
</file>